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E4B3" w14:textId="1C7DC491" w:rsidR="00477226" w:rsidRPr="00477226" w:rsidRDefault="00477226" w:rsidP="00477226">
      <w:pPr>
        <w:pBdr>
          <w:top w:val="nil"/>
          <w:left w:val="nil"/>
          <w:bottom w:val="nil"/>
          <w:right w:val="nil"/>
          <w:between w:val="nil"/>
          <w:bar w:val="nil"/>
        </w:pBdr>
        <w:ind w:left="360" w:hanging="360"/>
        <w:jc w:val="both"/>
        <w:rPr>
          <w:rFonts w:ascii="Arial" w:hAnsi="Arial" w:cs="Arial"/>
          <w:b/>
          <w:bCs w:val="0"/>
          <w:sz w:val="24"/>
          <w:szCs w:val="24"/>
        </w:rPr>
      </w:pPr>
      <w:r w:rsidRPr="00477226">
        <w:rPr>
          <w:rFonts w:ascii="Arial" w:hAnsi="Arial" w:cs="Arial"/>
          <w:b/>
          <w:bCs w:val="0"/>
          <w:sz w:val="24"/>
          <w:szCs w:val="24"/>
        </w:rPr>
        <w:t>CRITERI VALUTAZIONE TUTOR ACCOGLIENZA PROFILO C</w:t>
      </w:r>
    </w:p>
    <w:p w14:paraId="0932EEA2" w14:textId="77777777" w:rsidR="00477226" w:rsidRPr="00477226" w:rsidRDefault="00477226" w:rsidP="00477226">
      <w:pPr>
        <w:pBdr>
          <w:top w:val="nil"/>
          <w:left w:val="nil"/>
          <w:bottom w:val="nil"/>
          <w:right w:val="nil"/>
          <w:between w:val="nil"/>
          <w:bar w:val="nil"/>
        </w:pBdr>
        <w:ind w:left="360" w:hanging="360"/>
        <w:jc w:val="both"/>
        <w:rPr>
          <w:b/>
          <w:bCs w:val="0"/>
        </w:rPr>
      </w:pPr>
    </w:p>
    <w:p w14:paraId="5B2B1EA4" w14:textId="056DD8B4" w:rsidR="00477226" w:rsidRPr="003B6DC9" w:rsidRDefault="00477226" w:rsidP="00477226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hAnsi="Arial" w:cs="Arial"/>
          <w:sz w:val="24"/>
          <w:szCs w:val="24"/>
        </w:rPr>
      </w:pPr>
      <w:r w:rsidRPr="003B6DC9">
        <w:rPr>
          <w:rFonts w:ascii="Arial" w:hAnsi="Arial" w:cs="Arial"/>
          <w:sz w:val="24"/>
          <w:szCs w:val="24"/>
        </w:rPr>
        <w:t xml:space="preserve">conoscenza dei contenuti della Guida dello studente (ad eccezione della parte Appendice </w:t>
      </w:r>
    </w:p>
    <w:p w14:paraId="204356A4" w14:textId="5ED655D4" w:rsidR="00477226" w:rsidRPr="003B6DC9" w:rsidRDefault="00477226" w:rsidP="00477226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hAnsi="Arial" w:cs="Arial"/>
          <w:sz w:val="24"/>
          <w:szCs w:val="24"/>
        </w:rPr>
      </w:pPr>
      <w:r w:rsidRPr="003B6DC9">
        <w:rPr>
          <w:rFonts w:ascii="Arial" w:hAnsi="Arial" w:cs="Arial"/>
          <w:sz w:val="24"/>
          <w:szCs w:val="24"/>
        </w:rPr>
        <w:t xml:space="preserve">aver maturato esperienze di gruppo o di lavoro in gruppo nelle quali siano state sviluppate competenze comunicativo-relazionali e organizzative </w:t>
      </w:r>
    </w:p>
    <w:p w14:paraId="525F9BFB" w14:textId="5FA794E8" w:rsidR="00477226" w:rsidRPr="003B6DC9" w:rsidRDefault="00477226" w:rsidP="00477226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hAnsi="Arial" w:cs="Arial"/>
          <w:sz w:val="24"/>
          <w:szCs w:val="24"/>
        </w:rPr>
      </w:pPr>
      <w:r w:rsidRPr="003B6DC9">
        <w:rPr>
          <w:rFonts w:ascii="Arial" w:hAnsi="Arial" w:cs="Arial"/>
          <w:sz w:val="24"/>
          <w:szCs w:val="24"/>
        </w:rPr>
        <w:t xml:space="preserve">essere disponibili a svolgere le varie attività con spirito di iniziativa e motivazione al ruolo, secondo le indicazioni previste dalle strutture didattiche e/o dagli Uffici competenti </w:t>
      </w:r>
    </w:p>
    <w:p w14:paraId="38EFD42F" w14:textId="3B0881E4" w:rsidR="00477226" w:rsidRPr="003B6DC9" w:rsidRDefault="00477226" w:rsidP="00477226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hAnsi="Arial" w:cs="Arial"/>
          <w:sz w:val="24"/>
          <w:szCs w:val="24"/>
        </w:rPr>
      </w:pPr>
      <w:r w:rsidRPr="003B6DC9">
        <w:rPr>
          <w:rFonts w:ascii="Arial" w:hAnsi="Arial" w:cs="Arial"/>
          <w:sz w:val="24"/>
          <w:szCs w:val="24"/>
        </w:rPr>
        <w:t xml:space="preserve">attività di tutorato eventualmente già svolte </w:t>
      </w:r>
    </w:p>
    <w:p w14:paraId="63ABED68" w14:textId="506BDA19" w:rsidR="00477226" w:rsidRPr="003B6DC9" w:rsidRDefault="00477226" w:rsidP="00477226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hAnsi="Arial" w:cs="Arial"/>
          <w:sz w:val="24"/>
          <w:szCs w:val="24"/>
        </w:rPr>
      </w:pPr>
      <w:r w:rsidRPr="003B6DC9">
        <w:rPr>
          <w:rFonts w:ascii="Arial" w:hAnsi="Arial" w:cs="Arial"/>
          <w:sz w:val="24"/>
          <w:szCs w:val="24"/>
        </w:rPr>
        <w:t xml:space="preserve">esperienze di studio nell’ambito del programma Erasmus plus </w:t>
      </w:r>
    </w:p>
    <w:p w14:paraId="55BFA2EB" w14:textId="549ADBDB" w:rsidR="00477226" w:rsidRPr="003B6DC9" w:rsidRDefault="00477226" w:rsidP="00477226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hAnsi="Arial" w:cs="Arial"/>
          <w:sz w:val="24"/>
          <w:szCs w:val="24"/>
        </w:rPr>
      </w:pPr>
      <w:r w:rsidRPr="003B6DC9">
        <w:rPr>
          <w:rFonts w:ascii="Arial" w:hAnsi="Arial" w:cs="Arial"/>
          <w:sz w:val="24"/>
          <w:szCs w:val="24"/>
        </w:rPr>
        <w:t xml:space="preserve">conoscenza lingue straniere </w:t>
      </w:r>
    </w:p>
    <w:p w14:paraId="33DA000B" w14:textId="53F1342D" w:rsidR="00477226" w:rsidRPr="003B6DC9" w:rsidRDefault="00477226" w:rsidP="00477226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hAnsi="Arial" w:cs="Arial"/>
          <w:sz w:val="24"/>
          <w:szCs w:val="24"/>
        </w:rPr>
      </w:pPr>
      <w:r w:rsidRPr="003B6DC9">
        <w:rPr>
          <w:rFonts w:ascii="Arial" w:hAnsi="Arial" w:cs="Arial"/>
          <w:sz w:val="24"/>
          <w:szCs w:val="24"/>
        </w:rPr>
        <w:t xml:space="preserve">conoscenza del Progetto Matricole </w:t>
      </w:r>
    </w:p>
    <w:p w14:paraId="12EC34C2" w14:textId="77777777" w:rsidR="00EB4CE1" w:rsidRDefault="00EB4CE1"/>
    <w:sectPr w:rsidR="00EB4C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056DB"/>
    <w:multiLevelType w:val="hybridMultilevel"/>
    <w:tmpl w:val="8A1847FC"/>
    <w:numStyleLink w:val="Stileimportato1"/>
  </w:abstractNum>
  <w:abstractNum w:abstractNumId="1" w15:restartNumberingAfterBreak="0">
    <w:nsid w:val="50AF036B"/>
    <w:multiLevelType w:val="hybridMultilevel"/>
    <w:tmpl w:val="8A1847FC"/>
    <w:styleLink w:val="Stileimportato1"/>
    <w:lvl w:ilvl="0" w:tplc="EAC8A99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B06BA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F8C4A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A30DBC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60278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D3A3C1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F6678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8CBFD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921B5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210066064">
    <w:abstractNumId w:val="1"/>
  </w:num>
  <w:num w:numId="2" w16cid:durableId="67241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26"/>
    <w:rsid w:val="00323F7C"/>
    <w:rsid w:val="00477226"/>
    <w:rsid w:val="00E03B62"/>
    <w:rsid w:val="00EB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37EE"/>
  <w15:chartTrackingRefBased/>
  <w15:docId w15:val="{6BC39381-AAAC-4EFE-AFAB-BC4724AB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iCs/>
        <w:kern w:val="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7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7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72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72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72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72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72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72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72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7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7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722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7226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722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7226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72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7226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72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7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7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72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72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7226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7226"/>
    <w:rPr>
      <w:i/>
      <w:iCs w:val="0"/>
      <w:color w:val="404040" w:themeColor="text1" w:themeTint="BF"/>
    </w:rPr>
  </w:style>
  <w:style w:type="paragraph" w:styleId="Paragrafoelenco">
    <w:name w:val="List Paragraph"/>
    <w:basedOn w:val="Normale"/>
    <w:qFormat/>
    <w:rsid w:val="004772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7226"/>
    <w:rPr>
      <w:i/>
      <w:iCs w:val="0"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7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7226"/>
    <w:rPr>
      <w:i/>
      <w:iCs w:val="0"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7226"/>
    <w:rPr>
      <w:b/>
      <w:bCs w:val="0"/>
      <w:smallCaps/>
      <w:color w:val="0F4761" w:themeColor="accent1" w:themeShade="BF"/>
      <w:spacing w:val="5"/>
    </w:rPr>
  </w:style>
  <w:style w:type="numbering" w:customStyle="1" w:styleId="Stileimportato1">
    <w:name w:val="Stile importato 1"/>
    <w:rsid w:val="0047722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Tarantino</dc:creator>
  <cp:keywords/>
  <dc:description/>
  <cp:lastModifiedBy>Daniela Tarantino</cp:lastModifiedBy>
  <cp:revision>2</cp:revision>
  <dcterms:created xsi:type="dcterms:W3CDTF">2026-06-05T13:10:00Z</dcterms:created>
  <dcterms:modified xsi:type="dcterms:W3CDTF">2026-06-05T13:10:00Z</dcterms:modified>
</cp:coreProperties>
</file>