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4985" w14:textId="321F1E7B" w:rsidR="00557A3B" w:rsidRPr="00A552F1" w:rsidRDefault="00557A3B" w:rsidP="00557A3B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803"/>
      </w:tblGrid>
      <w:tr w:rsidR="00557A3B" w:rsidRPr="005E1DE7" w14:paraId="77C2C2ED" w14:textId="77777777" w:rsidTr="00557A3B">
        <w:trPr>
          <w:trHeight w:val="129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1C0B4780" w14:textId="77777777" w:rsidR="00557A3B" w:rsidRPr="00557A3B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</w:pPr>
            <w:r w:rsidRPr="00557A3B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it-IT"/>
                <w14:ligatures w14:val="none"/>
              </w:rPr>
              <w:t>CALENDARIO DIDATTICO A.A. 2026/2027</w:t>
            </w:r>
          </w:p>
        </w:tc>
      </w:tr>
      <w:tr w:rsidR="00557A3B" w:rsidRPr="005E1DE7" w14:paraId="3E802134" w14:textId="77777777" w:rsidTr="00557A3B">
        <w:trPr>
          <w:trHeight w:val="370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05BCFE9B" w14:textId="7777777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Lezioni</w:t>
            </w:r>
          </w:p>
        </w:tc>
      </w:tr>
      <w:tr w:rsidR="00557A3B" w:rsidRPr="005E1DE7" w14:paraId="1FE0943E" w14:textId="77777777" w:rsidTr="00A70241">
        <w:trPr>
          <w:trHeight w:val="311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97C3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Lezioni annuali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4A7905CE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14/09/2026 - 21/05/2027</w:t>
            </w:r>
          </w:p>
        </w:tc>
      </w:tr>
      <w:tr w:rsidR="00557A3B" w:rsidRPr="005E1DE7" w14:paraId="68BFEF0A" w14:textId="77777777" w:rsidTr="00A70241">
        <w:trPr>
          <w:trHeight w:val="315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D14A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Lezioni I semestre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8A0B149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14/09/2026 - 11/12/2026 </w:t>
            </w:r>
          </w:p>
          <w:p w14:paraId="47BE4092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7A3B" w:rsidRPr="005E1DE7" w14:paraId="305BBB17" w14:textId="77777777" w:rsidTr="00A70241">
        <w:trPr>
          <w:trHeight w:val="290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2FD8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 xml:space="preserve">Lezioni II semestre 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43249CF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15/02/2027 - 21/05/2027 </w:t>
            </w:r>
          </w:p>
          <w:p w14:paraId="284669F6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7A3B" w:rsidRPr="005E1DE7" w14:paraId="5740486C" w14:textId="77777777" w:rsidTr="00A70241">
        <w:trPr>
          <w:trHeight w:val="290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52816" w14:textId="77777777" w:rsidR="00557A3B" w:rsidRPr="005E1DE7" w:rsidRDefault="00557A3B" w:rsidP="00A702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Sospensione delle attività didattiche:</w:t>
            </w:r>
          </w:p>
          <w:p w14:paraId="0E7FBFD1" w14:textId="77777777" w:rsidR="00557A3B" w:rsidRPr="005E1DE7" w:rsidRDefault="00557A3B" w:rsidP="00557A3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7-8 dicembre per la Festa dell’Immacolata</w:t>
            </w:r>
          </w:p>
          <w:p w14:paraId="55EE7703" w14:textId="77777777" w:rsidR="00557A3B" w:rsidRPr="005E1DE7" w:rsidRDefault="00557A3B" w:rsidP="00557A3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dal 23 dicembre al 6 gennaio per le vacanze natalizie e l’Epifania</w:t>
            </w:r>
          </w:p>
          <w:p w14:paraId="3894396D" w14:textId="77777777" w:rsidR="00557A3B" w:rsidRPr="005E1DE7" w:rsidRDefault="00557A3B" w:rsidP="00557A3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dal 25 al 30 marzo per le vacanze pasquali</w:t>
            </w:r>
          </w:p>
          <w:p w14:paraId="296BD527" w14:textId="77777777" w:rsidR="00557A3B" w:rsidRPr="005E1DE7" w:rsidRDefault="00557A3B" w:rsidP="00557A3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1° maggio Festa del Lavoro </w:t>
            </w:r>
          </w:p>
          <w:p w14:paraId="28DD08BE" w14:textId="77777777" w:rsidR="00557A3B" w:rsidRPr="005E1DE7" w:rsidRDefault="00557A3B" w:rsidP="00557A3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2 giugno Festa della Repubblica</w:t>
            </w:r>
          </w:p>
          <w:p w14:paraId="42A5371E" w14:textId="77777777" w:rsidR="00557A3B" w:rsidRPr="005E1DE7" w:rsidRDefault="00557A3B" w:rsidP="00557A3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24 giugno Festa del Patrono </w:t>
            </w:r>
          </w:p>
        </w:tc>
      </w:tr>
      <w:tr w:rsidR="00557A3B" w:rsidRPr="005E1DE7" w14:paraId="74A35FC6" w14:textId="77777777" w:rsidTr="00557A3B">
        <w:trPr>
          <w:trHeight w:val="457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  <w:hideMark/>
          </w:tcPr>
          <w:p w14:paraId="58273EDC" w14:textId="1FD1A5D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sami</w:t>
            </w:r>
          </w:p>
        </w:tc>
      </w:tr>
      <w:tr w:rsidR="00557A3B" w:rsidRPr="005E1DE7" w14:paraId="3C9BAFB9" w14:textId="77777777" w:rsidTr="00A70241">
        <w:trPr>
          <w:trHeight w:hRule="exact" w:val="545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E37AD" w14:textId="7777777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Sessione di dicembre 2026</w:t>
            </w:r>
          </w:p>
          <w:p w14:paraId="62CAAE5A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148FAFFA" w14:textId="7777777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75ED845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7A3B" w:rsidRPr="005E1DE7" w14:paraId="688B1AAE" w14:textId="77777777" w:rsidTr="00A70241">
        <w:trPr>
          <w:trHeight w:hRule="exact" w:val="313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322F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I 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7DF1715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14/12/2026 - 18/12/2026  </w:t>
            </w:r>
          </w:p>
          <w:p w14:paraId="64854A95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557A3B" w:rsidRPr="005E1DE7" w14:paraId="712B54F4" w14:textId="77777777" w:rsidTr="00A70241">
        <w:trPr>
          <w:trHeight w:hRule="exact" w:val="503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8B7C46" w14:textId="7777777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Sessione invernale 2027</w:t>
            </w:r>
          </w:p>
        </w:tc>
      </w:tr>
      <w:tr w:rsidR="00557A3B" w:rsidRPr="005E1DE7" w14:paraId="09861D18" w14:textId="77777777" w:rsidTr="00A70241">
        <w:trPr>
          <w:trHeight w:val="283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1871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I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C216E02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11/01/2027 - 22/01/2027   </w:t>
            </w:r>
          </w:p>
        </w:tc>
      </w:tr>
      <w:tr w:rsidR="00557A3B" w:rsidRPr="005E1DE7" w14:paraId="3AB643DA" w14:textId="77777777" w:rsidTr="00A70241">
        <w:trPr>
          <w:trHeight w:val="304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D770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II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C53ECF4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25/01/2027 - 05/02/2027    </w:t>
            </w:r>
          </w:p>
        </w:tc>
      </w:tr>
      <w:tr w:rsidR="00557A3B" w:rsidRPr="005E1DE7" w14:paraId="17010EB6" w14:textId="77777777" w:rsidTr="00A70241">
        <w:trPr>
          <w:trHeight w:val="462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04E4D87" w14:textId="7777777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Sessione estiva 2027</w:t>
            </w:r>
          </w:p>
        </w:tc>
      </w:tr>
      <w:tr w:rsidR="00557A3B" w:rsidRPr="005E1DE7" w14:paraId="4998833F" w14:textId="77777777" w:rsidTr="00A70241">
        <w:trPr>
          <w:trHeight w:val="302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075A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I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F8CDA1E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24/05/2027 - 11/06/2027</w:t>
            </w:r>
          </w:p>
        </w:tc>
      </w:tr>
      <w:tr w:rsidR="00557A3B" w:rsidRPr="005E1DE7" w14:paraId="5E834517" w14:textId="77777777" w:rsidTr="00A70241">
        <w:trPr>
          <w:trHeight w:val="323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D343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II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D88A733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1/06/2027 - 02/07/2027</w:t>
            </w:r>
          </w:p>
        </w:tc>
      </w:tr>
      <w:tr w:rsidR="00557A3B" w:rsidRPr="005E1DE7" w14:paraId="6BD46588" w14:textId="77777777" w:rsidTr="00A70241">
        <w:trPr>
          <w:trHeight w:val="280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5CF8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III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5417939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05/07/2027 - 23/07/2027</w:t>
            </w:r>
          </w:p>
        </w:tc>
      </w:tr>
      <w:tr w:rsidR="00557A3B" w:rsidRPr="005E1DE7" w14:paraId="3D24463F" w14:textId="77777777" w:rsidTr="00A70241">
        <w:trPr>
          <w:trHeight w:val="522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E480CEA" w14:textId="7777777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Sessione di settembre 2027</w:t>
            </w:r>
          </w:p>
        </w:tc>
      </w:tr>
      <w:tr w:rsidR="00557A3B" w:rsidRPr="005E1DE7" w14:paraId="55B4A437" w14:textId="77777777" w:rsidTr="00A70241">
        <w:trPr>
          <w:trHeight w:val="279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C58A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I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6521321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02</w:t>
            </w: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/09/2027 - 09/09/2027</w:t>
            </w:r>
          </w:p>
        </w:tc>
      </w:tr>
      <w:tr w:rsidR="00557A3B" w:rsidRPr="005E1DE7" w14:paraId="1944D0A6" w14:textId="77777777" w:rsidTr="00A70241">
        <w:trPr>
          <w:trHeight w:val="505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0CB9E9" w14:textId="7777777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Sessione di dicembre 2027</w:t>
            </w:r>
          </w:p>
        </w:tc>
      </w:tr>
      <w:tr w:rsidR="00557A3B" w:rsidRPr="005E1DE7" w14:paraId="232C3C85" w14:textId="77777777" w:rsidTr="00A70241">
        <w:trPr>
          <w:trHeight w:val="292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4235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I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4C98CD2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13/12/2027 - 17/12/2027</w:t>
            </w:r>
          </w:p>
        </w:tc>
      </w:tr>
      <w:tr w:rsidR="00557A3B" w:rsidRPr="005E1DE7" w14:paraId="581554DD" w14:textId="77777777" w:rsidTr="00A70241">
        <w:trPr>
          <w:trHeight w:val="532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1A6EB0" w14:textId="77777777" w:rsidR="00557A3B" w:rsidRPr="005E1DE7" w:rsidRDefault="00557A3B" w:rsidP="00A70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Sessione invernale 2028</w:t>
            </w:r>
          </w:p>
        </w:tc>
      </w:tr>
      <w:tr w:rsidR="00557A3B" w:rsidRPr="005E1DE7" w14:paraId="0E0B8AA4" w14:textId="77777777" w:rsidTr="00A70241">
        <w:trPr>
          <w:trHeight w:val="295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9719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I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5627ABD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10/01/2028 - 21/01/2028</w:t>
            </w:r>
          </w:p>
        </w:tc>
      </w:tr>
      <w:tr w:rsidR="00557A3B" w:rsidRPr="005E1DE7" w14:paraId="71057505" w14:textId="77777777" w:rsidTr="00A70241">
        <w:trPr>
          <w:trHeight w:val="299"/>
          <w:tblCellSpacing w:w="0" w:type="dxa"/>
          <w:jc w:val="center"/>
        </w:trPr>
        <w:tc>
          <w:tcPr>
            <w:tcW w:w="14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7138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II </w:t>
            </w:r>
            <w:r w:rsidRPr="005E1DE7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it-IT"/>
                <w14:ligatures w14:val="none"/>
              </w:rPr>
              <w:t>appello</w:t>
            </w:r>
          </w:p>
        </w:tc>
        <w:tc>
          <w:tcPr>
            <w:tcW w:w="3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34E61AA" w14:textId="77777777" w:rsidR="00557A3B" w:rsidRPr="005E1DE7" w:rsidRDefault="00557A3B" w:rsidP="00A702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5E1DE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it-IT"/>
                <w14:ligatures w14:val="none"/>
              </w:rPr>
              <w:t>24/01/2028 - 04/02/2028</w:t>
            </w:r>
          </w:p>
        </w:tc>
      </w:tr>
    </w:tbl>
    <w:p w14:paraId="79673ED8" w14:textId="77777777" w:rsidR="00557A3B" w:rsidRPr="005E1DE7" w:rsidRDefault="00557A3B" w:rsidP="00557A3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557A3B" w:rsidRPr="005E1DE7" w14:paraId="31E1BE86" w14:textId="77777777" w:rsidTr="00557A3B">
        <w:tc>
          <w:tcPr>
            <w:tcW w:w="9628" w:type="dxa"/>
            <w:gridSpan w:val="2"/>
            <w:shd w:val="clear" w:color="auto" w:fill="FFFF00"/>
          </w:tcPr>
          <w:p w14:paraId="4FC77509" w14:textId="65CBAB82" w:rsidR="00557A3B" w:rsidRPr="005E1DE7" w:rsidRDefault="00557A3B" w:rsidP="00A7024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E1DE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Sessioni di laurea 2026/2027</w:t>
            </w:r>
          </w:p>
        </w:tc>
      </w:tr>
      <w:tr w:rsidR="00557A3B" w:rsidRPr="005E1DE7" w14:paraId="00319904" w14:textId="77777777" w:rsidTr="000544EA">
        <w:tc>
          <w:tcPr>
            <w:tcW w:w="2830" w:type="dxa"/>
          </w:tcPr>
          <w:p w14:paraId="08E2E952" w14:textId="517F74AA" w:rsidR="00557A3B" w:rsidRPr="005E1DE7" w:rsidRDefault="00557A3B" w:rsidP="00A70241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798" w:type="dxa"/>
          </w:tcPr>
          <w:p w14:paraId="041DA438" w14:textId="77777777" w:rsidR="00557A3B" w:rsidRPr="005E1DE7" w:rsidRDefault="00557A3B" w:rsidP="00A7024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E1DE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Periodo di discussione</w:t>
            </w:r>
          </w:p>
        </w:tc>
      </w:tr>
      <w:tr w:rsidR="00557A3B" w:rsidRPr="005E1DE7" w14:paraId="5FA5122F" w14:textId="77777777" w:rsidTr="000544EA">
        <w:tc>
          <w:tcPr>
            <w:tcW w:w="2830" w:type="dxa"/>
          </w:tcPr>
          <w:p w14:paraId="09C7E96D" w14:textId="3434E64C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>maggio 202</w:t>
            </w:r>
            <w:r w:rsidR="00806B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98" w:type="dxa"/>
          </w:tcPr>
          <w:p w14:paraId="5552AC33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>03/05/2027 - 07/05/2027</w:t>
            </w:r>
          </w:p>
        </w:tc>
      </w:tr>
      <w:tr w:rsidR="00557A3B" w:rsidRPr="005E1DE7" w14:paraId="7A813E2E" w14:textId="77777777" w:rsidTr="000544EA">
        <w:tc>
          <w:tcPr>
            <w:tcW w:w="2830" w:type="dxa"/>
          </w:tcPr>
          <w:p w14:paraId="5AB774AE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>luglio 2027</w:t>
            </w:r>
          </w:p>
        </w:tc>
        <w:tc>
          <w:tcPr>
            <w:tcW w:w="6798" w:type="dxa"/>
          </w:tcPr>
          <w:p w14:paraId="4B042EB9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>01/07/2027 - 09/07/2027</w:t>
            </w:r>
          </w:p>
        </w:tc>
      </w:tr>
      <w:tr w:rsidR="00557A3B" w:rsidRPr="005E1DE7" w14:paraId="22727B4E" w14:textId="77777777" w:rsidTr="000544EA">
        <w:tc>
          <w:tcPr>
            <w:tcW w:w="2830" w:type="dxa"/>
          </w:tcPr>
          <w:p w14:paraId="4B3B55C8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>ottobre 2027</w:t>
            </w:r>
          </w:p>
        </w:tc>
        <w:tc>
          <w:tcPr>
            <w:tcW w:w="6798" w:type="dxa"/>
          </w:tcPr>
          <w:p w14:paraId="3E56C93A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E1DE7">
              <w:rPr>
                <w:rFonts w:ascii="Times New Roman" w:hAnsi="Times New Roman"/>
                <w:sz w:val="24"/>
                <w:szCs w:val="24"/>
              </w:rPr>
              <w:t xml:space="preserve">/10/2027 -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5E1DE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E1DE7">
              <w:rPr>
                <w:rFonts w:ascii="Times New Roman" w:hAnsi="Times New Roman"/>
                <w:sz w:val="24"/>
                <w:szCs w:val="24"/>
              </w:rPr>
              <w:t>/2027</w:t>
            </w:r>
          </w:p>
        </w:tc>
      </w:tr>
      <w:tr w:rsidR="00557A3B" w:rsidRPr="005E1DE7" w14:paraId="00E8EB65" w14:textId="77777777" w:rsidTr="000544EA">
        <w:tc>
          <w:tcPr>
            <w:tcW w:w="2830" w:type="dxa"/>
          </w:tcPr>
          <w:p w14:paraId="1CF132E2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>febbraio 2028</w:t>
            </w:r>
          </w:p>
        </w:tc>
        <w:tc>
          <w:tcPr>
            <w:tcW w:w="6798" w:type="dxa"/>
          </w:tcPr>
          <w:p w14:paraId="6C39CFE1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 xml:space="preserve">14/02/2028 - 25/02/2028   </w:t>
            </w:r>
          </w:p>
        </w:tc>
      </w:tr>
      <w:tr w:rsidR="00557A3B" w:rsidRPr="005E1DE7" w14:paraId="44F970EA" w14:textId="77777777" w:rsidTr="000544EA">
        <w:tc>
          <w:tcPr>
            <w:tcW w:w="2830" w:type="dxa"/>
          </w:tcPr>
          <w:p w14:paraId="029B3087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>marzo 2028</w:t>
            </w:r>
          </w:p>
        </w:tc>
        <w:tc>
          <w:tcPr>
            <w:tcW w:w="6798" w:type="dxa"/>
          </w:tcPr>
          <w:p w14:paraId="16A14C51" w14:textId="77777777" w:rsidR="00557A3B" w:rsidRPr="005E1DE7" w:rsidRDefault="00557A3B" w:rsidP="00A70241">
            <w:pPr>
              <w:rPr>
                <w:rFonts w:ascii="Times New Roman" w:hAnsi="Times New Roman"/>
                <w:sz w:val="24"/>
                <w:szCs w:val="24"/>
              </w:rPr>
            </w:pPr>
            <w:r w:rsidRPr="005E1DE7">
              <w:rPr>
                <w:rFonts w:ascii="Times New Roman" w:hAnsi="Times New Roman"/>
                <w:sz w:val="24"/>
                <w:szCs w:val="24"/>
              </w:rPr>
              <w:t xml:space="preserve">13/03/2028 - 24/03/2028 </w:t>
            </w:r>
          </w:p>
        </w:tc>
      </w:tr>
    </w:tbl>
    <w:p w14:paraId="44CB606A" w14:textId="77777777" w:rsidR="009049F0" w:rsidRDefault="009049F0"/>
    <w:sectPr w:rsidR="009049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3740"/>
    <w:multiLevelType w:val="hybridMultilevel"/>
    <w:tmpl w:val="B43609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3B"/>
    <w:rsid w:val="000544EA"/>
    <w:rsid w:val="00084BD7"/>
    <w:rsid w:val="001E11C9"/>
    <w:rsid w:val="00275F41"/>
    <w:rsid w:val="00416211"/>
    <w:rsid w:val="00471FCC"/>
    <w:rsid w:val="00557A3B"/>
    <w:rsid w:val="00806BB4"/>
    <w:rsid w:val="00827F7B"/>
    <w:rsid w:val="009049F0"/>
    <w:rsid w:val="00A37BB9"/>
    <w:rsid w:val="00B2618D"/>
    <w:rsid w:val="00D6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F907"/>
  <w15:chartTrackingRefBased/>
  <w15:docId w15:val="{12660D64-7F44-40F2-A320-E2E0A6B2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7A3B"/>
  </w:style>
  <w:style w:type="paragraph" w:styleId="Titolo1">
    <w:name w:val="heading 1"/>
    <w:basedOn w:val="Normale"/>
    <w:next w:val="Normale"/>
    <w:link w:val="Titolo1Carattere"/>
    <w:uiPriority w:val="9"/>
    <w:qFormat/>
    <w:rsid w:val="0055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7A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7A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7A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7A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7A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A3B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7A3B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7A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7A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7A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7A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7A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7A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7A3B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7A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7A3B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7A3B"/>
    <w:rPr>
      <w:b/>
      <w:bCs/>
      <w:smallCaps/>
      <w:color w:val="2E74B5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39"/>
    <w:rsid w:val="00557A3B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5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Sitzia</dc:creator>
  <cp:keywords/>
  <dc:description/>
  <cp:lastModifiedBy>Teobaldo Boccadifuoco</cp:lastModifiedBy>
  <cp:revision>7</cp:revision>
  <dcterms:created xsi:type="dcterms:W3CDTF">2026-06-05T07:56:00Z</dcterms:created>
  <dcterms:modified xsi:type="dcterms:W3CDTF">2026-07-13T10:39:00Z</dcterms:modified>
</cp:coreProperties>
</file>