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D627A" w14:textId="0F269079" w:rsidR="009377AA" w:rsidRPr="009377AA" w:rsidRDefault="009377AA" w:rsidP="009377AA">
      <w:pPr>
        <w:keepNext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u w:val="single"/>
          <w:lang w:eastAsia="it-IT"/>
          <w14:ligatures w14:val="none"/>
        </w:rPr>
      </w:pPr>
      <w:r w:rsidRPr="009377AA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it-IT"/>
          <w14:ligatures w14:val="none"/>
        </w:rPr>
        <w:t>Anno Accademico 2025/2026</w:t>
      </w:r>
      <w:r w:rsidR="001E2C9B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it-IT"/>
          <w14:ligatures w14:val="none"/>
        </w:rPr>
        <w:br/>
      </w:r>
    </w:p>
    <w:p w14:paraId="2167966F" w14:textId="0F88D380" w:rsidR="009377AA" w:rsidRPr="009377AA" w:rsidRDefault="009377AA" w:rsidP="001E2C9B">
      <w:pPr>
        <w:keepNext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B0F0"/>
          <w:kern w:val="0"/>
          <w:sz w:val="18"/>
          <w:szCs w:val="18"/>
          <w:u w:val="single"/>
          <w:lang w:eastAsia="it-IT"/>
          <w14:ligatures w14:val="none"/>
        </w:rPr>
      </w:pPr>
      <w:r w:rsidRPr="009377AA">
        <w:rPr>
          <w:rFonts w:ascii="Times New Roman" w:eastAsia="Times New Roman" w:hAnsi="Times New Roman" w:cs="Times New Roman"/>
          <w:b/>
          <w:bCs/>
          <w:color w:val="00B0F0"/>
          <w:kern w:val="0"/>
          <w:sz w:val="18"/>
          <w:szCs w:val="18"/>
          <w:u w:val="single"/>
          <w:lang w:eastAsia="it-IT"/>
          <w14:ligatures w14:val="none"/>
        </w:rPr>
        <w:t xml:space="preserve">LAUREA </w:t>
      </w:r>
      <w:r w:rsidR="00830A1F">
        <w:rPr>
          <w:rFonts w:ascii="Times New Roman" w:eastAsia="Times New Roman" w:hAnsi="Times New Roman" w:cs="Times New Roman"/>
          <w:b/>
          <w:bCs/>
          <w:color w:val="00B0F0"/>
          <w:kern w:val="0"/>
          <w:sz w:val="18"/>
          <w:szCs w:val="18"/>
          <w:u w:val="single"/>
          <w:lang w:eastAsia="it-IT"/>
          <w14:ligatures w14:val="none"/>
        </w:rPr>
        <w:t>MAGISTRALE</w:t>
      </w:r>
      <w:r w:rsidRPr="009377AA">
        <w:rPr>
          <w:rFonts w:ascii="Times New Roman" w:eastAsia="Times New Roman" w:hAnsi="Times New Roman" w:cs="Times New Roman"/>
          <w:b/>
          <w:bCs/>
          <w:color w:val="00B0F0"/>
          <w:kern w:val="0"/>
          <w:sz w:val="18"/>
          <w:szCs w:val="18"/>
          <w:u w:val="single"/>
          <w:lang w:eastAsia="it-IT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B0F0"/>
          <w:kern w:val="0"/>
          <w:sz w:val="18"/>
          <w:szCs w:val="18"/>
          <w:u w:val="single"/>
          <w:lang w:eastAsia="it-IT"/>
          <w14:ligatures w14:val="none"/>
        </w:rPr>
        <w:t>INFO</w:t>
      </w:r>
      <w:r w:rsidR="001E2C9B">
        <w:rPr>
          <w:rFonts w:ascii="Times New Roman" w:eastAsia="Times New Roman" w:hAnsi="Times New Roman" w:cs="Times New Roman"/>
          <w:b/>
          <w:bCs/>
          <w:color w:val="00B0F0"/>
          <w:kern w:val="0"/>
          <w:sz w:val="18"/>
          <w:szCs w:val="18"/>
          <w:u w:val="single"/>
          <w:lang w:eastAsia="it-IT"/>
          <w14:ligatures w14:val="none"/>
        </w:rPr>
        <w:t xml:space="preserve">RMAZIONE </w:t>
      </w:r>
      <w:r>
        <w:rPr>
          <w:rFonts w:ascii="Times New Roman" w:eastAsia="Times New Roman" w:hAnsi="Times New Roman" w:cs="Times New Roman"/>
          <w:b/>
          <w:bCs/>
          <w:color w:val="00B0F0"/>
          <w:kern w:val="0"/>
          <w:sz w:val="18"/>
          <w:szCs w:val="18"/>
          <w:u w:val="single"/>
          <w:lang w:eastAsia="it-IT"/>
          <w14:ligatures w14:val="none"/>
        </w:rPr>
        <w:t>ED</w:t>
      </w:r>
      <w:r w:rsidRPr="009377AA">
        <w:rPr>
          <w:rFonts w:ascii="Times New Roman" w:eastAsia="Times New Roman" w:hAnsi="Times New Roman" w:cs="Times New Roman"/>
          <w:b/>
          <w:bCs/>
          <w:color w:val="00B0F0"/>
          <w:kern w:val="0"/>
          <w:sz w:val="18"/>
          <w:szCs w:val="18"/>
          <w:u w:val="single"/>
          <w:lang w:eastAsia="it-IT"/>
          <w14:ligatures w14:val="none"/>
        </w:rPr>
        <w:t xml:space="preserve"> </w:t>
      </w:r>
      <w:r w:rsidR="001E2C9B">
        <w:rPr>
          <w:rFonts w:ascii="Times New Roman" w:eastAsia="Times New Roman" w:hAnsi="Times New Roman" w:cs="Times New Roman"/>
          <w:b/>
          <w:bCs/>
          <w:color w:val="00B0F0"/>
          <w:kern w:val="0"/>
          <w:sz w:val="18"/>
          <w:szCs w:val="18"/>
          <w:u w:val="single"/>
          <w:lang w:eastAsia="it-IT"/>
          <w14:ligatures w14:val="none"/>
        </w:rPr>
        <w:t>EDITOROIA _INFOED</w:t>
      </w:r>
      <w:r w:rsidR="001E2C9B">
        <w:rPr>
          <w:rFonts w:ascii="Times New Roman" w:eastAsia="Times New Roman" w:hAnsi="Times New Roman" w:cs="Times New Roman"/>
          <w:b/>
          <w:bCs/>
          <w:color w:val="00B0F0"/>
          <w:kern w:val="0"/>
          <w:sz w:val="18"/>
          <w:szCs w:val="18"/>
          <w:u w:val="single"/>
          <w:lang w:eastAsia="it-IT"/>
          <w14:ligatures w14:val="none"/>
        </w:rPr>
        <w:br/>
      </w:r>
      <w:r w:rsidRPr="009377AA">
        <w:rPr>
          <w:rFonts w:ascii="Times New Roman" w:eastAsia="Times New Roman" w:hAnsi="Times New Roman" w:cs="Times New Roman"/>
          <w:b/>
          <w:bCs/>
          <w:color w:val="00B0F0"/>
          <w:kern w:val="0"/>
          <w:sz w:val="18"/>
          <w:szCs w:val="18"/>
          <w:u w:val="single"/>
          <w:lang w:eastAsia="it-IT"/>
          <w14:ligatures w14:val="none"/>
        </w:rPr>
        <w:t>DISPI</w:t>
      </w:r>
    </w:p>
    <w:p w14:paraId="1E02F3AF" w14:textId="73A16818" w:rsidR="009377AA" w:rsidRPr="009377AA" w:rsidRDefault="009377AA" w:rsidP="009377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u w:val="single"/>
          <w:lang w:eastAsia="it-IT"/>
          <w14:ligatures w14:val="none"/>
        </w:rPr>
      </w:pPr>
      <w:r w:rsidRPr="009377AA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u w:val="single"/>
          <w:lang w:eastAsia="it-IT"/>
          <w14:ligatures w14:val="none"/>
        </w:rPr>
        <w:t>TERMINI PER LA PRESENTAZIONE DELLA DOMANDA DI LAUREA E DEI RELATIVI DOCUMENTI</w:t>
      </w:r>
      <w:r w:rsidR="00EE22B7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u w:val="single"/>
          <w:lang w:eastAsia="it-IT"/>
          <w14:ligatures w14:val="none"/>
        </w:rPr>
        <w:br/>
      </w:r>
    </w:p>
    <w:tbl>
      <w:tblPr>
        <w:tblpPr w:leftFromText="141" w:rightFromText="141" w:vertAnchor="text" w:horzAnchor="margin" w:tblpX="-571" w:tblpY="148"/>
        <w:tblW w:w="1029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2"/>
        <w:gridCol w:w="1961"/>
        <w:gridCol w:w="1259"/>
        <w:gridCol w:w="1260"/>
        <w:gridCol w:w="4009"/>
      </w:tblGrid>
      <w:tr w:rsidR="009377AA" w:rsidRPr="009377AA" w14:paraId="4FACDEF4" w14:textId="77777777" w:rsidTr="00732187">
        <w:trPr>
          <w:trHeight w:val="1255"/>
        </w:trPr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B4A1D" w14:textId="77777777" w:rsidR="009377AA" w:rsidRPr="009377AA" w:rsidRDefault="009377AA" w:rsidP="00937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  <w:r w:rsidRPr="009377AA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  <w:t xml:space="preserve">Sessione di laurea </w:t>
            </w:r>
            <w:r w:rsidRPr="009377AA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  <w:br/>
              <w:t>straordinaria</w:t>
            </w:r>
            <w:r w:rsidRPr="009377AA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  <w:br/>
              <w:t>2025/2026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7324F" w14:textId="77777777" w:rsidR="009377AA" w:rsidRPr="009377AA" w:rsidRDefault="009377AA" w:rsidP="009377A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  <w:r w:rsidRPr="009377AA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  <w:t>Compilazione domanda di laurea on-line</w:t>
            </w:r>
          </w:p>
          <w:p w14:paraId="0B01D4FF" w14:textId="77777777" w:rsidR="009377AA" w:rsidRPr="009377AA" w:rsidRDefault="009377AA" w:rsidP="009377A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  <w:r w:rsidRPr="009377AA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  <w:t>Questionario Alma laurea</w:t>
            </w:r>
          </w:p>
          <w:p w14:paraId="6054FB60" w14:textId="77777777" w:rsidR="009377AA" w:rsidRPr="009377AA" w:rsidRDefault="009377AA" w:rsidP="009377A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  <w:r w:rsidRPr="009377AA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  <w:t xml:space="preserve">Bollettino  </w:t>
            </w:r>
          </w:p>
          <w:p w14:paraId="373C6951" w14:textId="77777777" w:rsidR="009377AA" w:rsidRPr="009377AA" w:rsidRDefault="009377AA" w:rsidP="00937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  <w:r w:rsidRPr="009377AA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8"/>
                <w:szCs w:val="18"/>
                <w:lang w:eastAsia="it-IT"/>
                <w14:ligatures w14:val="none"/>
              </w:rPr>
              <w:t>ENTRO E NON OLTRE</w:t>
            </w:r>
            <w:r w:rsidRPr="009377AA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  <w:t xml:space="preserve"> 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1214B" w14:textId="77777777" w:rsidR="009377AA" w:rsidRPr="009377AA" w:rsidRDefault="009377AA" w:rsidP="00937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  <w:r w:rsidRPr="009377AA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  <w:t>Data entro la quale TUTTI gli esami/attività devono essere conclusi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6FE0E" w14:textId="77777777" w:rsidR="009377AA" w:rsidRPr="009377AA" w:rsidRDefault="009377AA" w:rsidP="00937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  <w:r w:rsidRPr="009377AA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u w:val="single"/>
                <w:lang w:eastAsia="it-IT"/>
                <w14:ligatures w14:val="none"/>
              </w:rPr>
              <w:t>UPLOAD</w:t>
            </w:r>
            <w:r w:rsidRPr="009377AA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u w:val="single"/>
                <w:lang w:eastAsia="it-IT"/>
                <w14:ligatures w14:val="none"/>
              </w:rPr>
              <w:br/>
            </w:r>
            <w:r w:rsidRPr="009377AA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  <w:t>PDF TESI</w:t>
            </w:r>
          </w:p>
          <w:p w14:paraId="10CD47B0" w14:textId="77777777" w:rsidR="009377AA" w:rsidRPr="009377AA" w:rsidRDefault="009377AA" w:rsidP="00937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</w:p>
          <w:p w14:paraId="2E43F44B" w14:textId="77777777" w:rsidR="009377AA" w:rsidRPr="009377AA" w:rsidRDefault="009377AA" w:rsidP="00937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  <w:r w:rsidRPr="009377AA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8"/>
                <w:szCs w:val="18"/>
                <w:lang w:eastAsia="it-IT"/>
                <w14:ligatures w14:val="none"/>
              </w:rPr>
              <w:t>ENTRO E NON OLTRE</w:t>
            </w:r>
          </w:p>
        </w:tc>
        <w:tc>
          <w:tcPr>
            <w:tcW w:w="4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FFB46A" w14:textId="77777777" w:rsidR="009377AA" w:rsidRPr="009377AA" w:rsidRDefault="009377AA" w:rsidP="009377AA">
            <w:pPr>
              <w:spacing w:after="0" w:line="240" w:lineRule="auto"/>
              <w:ind w:right="722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u w:val="single"/>
                <w:lang w:eastAsia="it-IT"/>
                <w14:ligatures w14:val="none"/>
              </w:rPr>
            </w:pPr>
            <w:r w:rsidRPr="009377AA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  <w:t xml:space="preserve">            </w:t>
            </w:r>
            <w:r w:rsidRPr="009377AA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u w:val="single"/>
                <w:lang w:eastAsia="it-IT"/>
                <w14:ligatures w14:val="none"/>
              </w:rPr>
              <w:t>Periodo di discussione</w:t>
            </w:r>
          </w:p>
          <w:p w14:paraId="0FB9382D" w14:textId="77777777" w:rsidR="009377AA" w:rsidRPr="009377AA" w:rsidRDefault="009377AA" w:rsidP="00937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9377AA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8"/>
                <w:szCs w:val="18"/>
                <w:lang w:eastAsia="it-IT"/>
                <w14:ligatures w14:val="none"/>
              </w:rPr>
              <w:t>Il calendario delle sedute di laurea sarà pubblicato sul sito circa una settimana prima dell’inizio della sessione</w:t>
            </w:r>
          </w:p>
        </w:tc>
      </w:tr>
      <w:tr w:rsidR="009377AA" w:rsidRPr="009377AA" w14:paraId="19295508" w14:textId="77777777" w:rsidTr="00732187">
        <w:trPr>
          <w:trHeight w:val="255"/>
        </w:trPr>
        <w:tc>
          <w:tcPr>
            <w:tcW w:w="1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210DB" w14:textId="00607580" w:rsidR="009377AA" w:rsidRPr="009377AA" w:rsidRDefault="009377AA" w:rsidP="00937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8"/>
                <w:szCs w:val="18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F0"/>
                <w:kern w:val="0"/>
                <w:sz w:val="18"/>
                <w:szCs w:val="18"/>
                <w:lang w:eastAsia="it-IT"/>
                <w14:ligatures w14:val="none"/>
              </w:rPr>
              <w:t>DICEMBRE</w:t>
            </w:r>
          </w:p>
        </w:tc>
        <w:tc>
          <w:tcPr>
            <w:tcW w:w="1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D6FB6" w14:textId="41BD2D57" w:rsidR="009377AA" w:rsidRPr="009377AA" w:rsidRDefault="0098777B" w:rsidP="009377A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it-IT"/>
                <w14:ligatures w14:val="none"/>
              </w:rPr>
              <w:t>13</w:t>
            </w:r>
            <w:r w:rsidR="009377AA" w:rsidRPr="009377AA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it-IT"/>
                <w14:ligatures w14:val="none"/>
              </w:rPr>
              <w:t>/</w:t>
            </w:r>
            <w:r w:rsidR="0008321B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it-IT"/>
                <w14:ligatures w14:val="none"/>
              </w:rPr>
              <w:t>0</w:t>
            </w:r>
            <w:r w:rsidR="009377AA" w:rsidRPr="009377AA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it-IT"/>
                <w14:ligatures w14:val="none"/>
              </w:rPr>
              <w:t xml:space="preserve">/2026- </w:t>
            </w:r>
            <w:r w:rsidR="005573EB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it-IT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it-IT"/>
                <w14:ligatures w14:val="none"/>
              </w:rPr>
              <w:t>3</w:t>
            </w:r>
            <w:r w:rsidR="009377AA" w:rsidRPr="009377AA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it-IT"/>
                <w14:ligatures w14:val="none"/>
              </w:rPr>
              <w:t>/1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  <w:r w:rsidR="009377AA" w:rsidRPr="009377AA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it-IT"/>
                <w14:ligatures w14:val="none"/>
              </w:rPr>
              <w:t>/2026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335DE7" w14:textId="77777777" w:rsidR="009377AA" w:rsidRPr="009377AA" w:rsidRDefault="009377AA" w:rsidP="009377A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</w:p>
          <w:p w14:paraId="6AA63704" w14:textId="17951163" w:rsidR="009377AA" w:rsidRPr="009377AA" w:rsidRDefault="00D92132" w:rsidP="009377A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it-IT"/>
                <w14:ligatures w14:val="none"/>
              </w:rPr>
              <w:t>19</w:t>
            </w:r>
            <w:r w:rsidR="009377AA" w:rsidRPr="009377AA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it-IT"/>
                <w14:ligatures w14:val="none"/>
              </w:rPr>
              <w:t>/11/2026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974F7" w14:textId="31377B91" w:rsidR="009377AA" w:rsidRPr="009377AA" w:rsidRDefault="009377AA" w:rsidP="009377A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  <w:r w:rsidRPr="009377AA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it-IT"/>
                <w14:ligatures w14:val="none"/>
              </w:rPr>
              <w:t xml:space="preserve">Dal </w:t>
            </w:r>
            <w:r w:rsidR="00D92132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it-IT"/>
                <w14:ligatures w14:val="none"/>
              </w:rPr>
              <w:t>0</w:t>
            </w:r>
            <w:r w:rsidR="006D6583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it-IT"/>
                <w14:ligatures w14:val="none"/>
              </w:rPr>
              <w:t>4</w:t>
            </w:r>
            <w:r w:rsidRPr="009377AA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it-IT"/>
                <w14:ligatures w14:val="none"/>
              </w:rPr>
              <w:t>/</w:t>
            </w:r>
            <w:r w:rsidR="006D6583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  <w:r w:rsidRPr="009377AA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it-IT"/>
                <w14:ligatures w14:val="none"/>
              </w:rPr>
              <w:t xml:space="preserve">1/2026 al </w:t>
            </w:r>
            <w:r w:rsidR="006D6583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it-IT"/>
                <w14:ligatures w14:val="none"/>
              </w:rPr>
              <w:t>26</w:t>
            </w:r>
            <w:r w:rsidRPr="009377AA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it-IT"/>
                <w14:ligatures w14:val="none"/>
              </w:rPr>
              <w:t>/11/2026</w:t>
            </w:r>
          </w:p>
        </w:tc>
        <w:tc>
          <w:tcPr>
            <w:tcW w:w="4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8D968" w14:textId="051F5901" w:rsidR="009377AA" w:rsidRPr="009377AA" w:rsidRDefault="009377AA" w:rsidP="009377A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  <w:r w:rsidRPr="006D6583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it-IT"/>
                <w14:ligatures w14:val="none"/>
              </w:rPr>
              <w:t>3 dicembre 2026</w:t>
            </w:r>
          </w:p>
        </w:tc>
      </w:tr>
    </w:tbl>
    <w:p w14:paraId="61AFDD42" w14:textId="77777777" w:rsidR="009377AA" w:rsidRPr="009377AA" w:rsidRDefault="009377AA" w:rsidP="009377A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it-IT"/>
          <w14:ligatures w14:val="none"/>
        </w:rPr>
      </w:pPr>
      <w:r w:rsidRPr="009377AA">
        <w:rPr>
          <w:rFonts w:ascii="Times New Roman" w:eastAsia="Times New Roman" w:hAnsi="Times New Roman" w:cs="Times New Roman"/>
          <w:b/>
          <w:kern w:val="0"/>
          <w:sz w:val="18"/>
          <w:szCs w:val="18"/>
          <w:lang w:eastAsia="it-IT"/>
          <w14:ligatures w14:val="none"/>
        </w:rPr>
        <w:t xml:space="preserve">                       </w:t>
      </w:r>
    </w:p>
    <w:p w14:paraId="32C82683" w14:textId="77777777" w:rsidR="009377AA" w:rsidRPr="009377AA" w:rsidRDefault="009377AA" w:rsidP="009377AA">
      <w:pPr>
        <w:rPr>
          <w:rFonts w:eastAsia="Times New Roman" w:cs="Times New Roman"/>
          <w14:ligatures w14:val="none"/>
        </w:rPr>
      </w:pPr>
    </w:p>
    <w:p w14:paraId="2DC4D9C8" w14:textId="77777777" w:rsidR="00571F1C" w:rsidRDefault="00571F1C"/>
    <w:sectPr w:rsidR="00571F1C" w:rsidSect="009377AA">
      <w:pgSz w:w="12240" w:h="15840"/>
      <w:pgMar w:top="1417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9A6B50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1559214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7AA"/>
    <w:rsid w:val="0008321B"/>
    <w:rsid w:val="001B729F"/>
    <w:rsid w:val="001E2C9B"/>
    <w:rsid w:val="003E1D8E"/>
    <w:rsid w:val="003F7172"/>
    <w:rsid w:val="005573EB"/>
    <w:rsid w:val="00571F1C"/>
    <w:rsid w:val="006B6CA1"/>
    <w:rsid w:val="006D6583"/>
    <w:rsid w:val="00830A1F"/>
    <w:rsid w:val="009377AA"/>
    <w:rsid w:val="0098777B"/>
    <w:rsid w:val="00D92132"/>
    <w:rsid w:val="00DE0889"/>
    <w:rsid w:val="00EE2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0F719"/>
  <w15:chartTrackingRefBased/>
  <w15:docId w15:val="{E8C58459-CFBF-46D2-9056-0F25E4A5B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377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377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377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377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377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377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377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377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377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377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377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377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377A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377A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377A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377A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377A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377A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377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377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377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377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377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377A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377A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377A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377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377A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377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100</Words>
  <Characters>574</Characters>
  <Application>Microsoft Office Word</Application>
  <DocSecurity>0</DocSecurity>
  <Lines>4</Lines>
  <Paragraphs>1</Paragraphs>
  <ScaleCrop>false</ScaleCrop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Teobaldo Boccadifuoco</dc:creator>
  <cp:keywords/>
  <dc:description/>
  <cp:lastModifiedBy>Teobaldo Boccadifuoco</cp:lastModifiedBy>
  <cp:revision>13</cp:revision>
  <cp:lastPrinted>2026-10-13T07:13:00Z</cp:lastPrinted>
  <dcterms:created xsi:type="dcterms:W3CDTF">2026-10-12T07:11:00Z</dcterms:created>
  <dcterms:modified xsi:type="dcterms:W3CDTF">2026-10-13T07:34:00Z</dcterms:modified>
</cp:coreProperties>
</file>