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0E7" w:rsidRPr="00880A78" w:rsidRDefault="00880A78" w:rsidP="00E735ED">
      <w:pPr>
        <w:jc w:val="center"/>
        <w:rPr>
          <w:rFonts w:ascii="Times New Roman" w:hAnsi="Times New Roman" w:cs="Times New Roman"/>
          <w:b/>
          <w:sz w:val="40"/>
          <w:lang w:val="en-US"/>
        </w:rPr>
      </w:pPr>
      <w:r w:rsidRPr="00880A78">
        <w:rPr>
          <w:rFonts w:ascii="Times New Roman" w:hAnsi="Times New Roman" w:cs="Times New Roman"/>
          <w:b/>
          <w:sz w:val="40"/>
          <w:lang w:val="en-US"/>
        </w:rPr>
        <w:t>BRIaTra</w:t>
      </w:r>
    </w:p>
    <w:p w:rsidR="00880A78" w:rsidRPr="00880A78" w:rsidRDefault="00880A78" w:rsidP="00880A78">
      <w:pPr>
        <w:jc w:val="center"/>
        <w:rPr>
          <w:rFonts w:ascii="Times New Roman" w:hAnsi="Times New Roman" w:cs="Times New Roman"/>
          <w:b/>
          <w:bCs/>
          <w:sz w:val="28"/>
        </w:rPr>
      </w:pPr>
      <w:r w:rsidRPr="00880A78">
        <w:rPr>
          <w:rFonts w:ascii="Times New Roman" w:hAnsi="Times New Roman" w:cs="Times New Roman"/>
          <w:b/>
          <w:bCs/>
          <w:sz w:val="28"/>
        </w:rPr>
        <w:t>Brussels Ia and Transport</w:t>
      </w:r>
    </w:p>
    <w:p w:rsidR="00D631A2" w:rsidRPr="00D631A2" w:rsidRDefault="00880A78" w:rsidP="00D631A2">
      <w:pPr>
        <w:jc w:val="center"/>
        <w:rPr>
          <w:rFonts w:ascii="Times New Roman" w:hAnsi="Times New Roman" w:cs="Times New Roman"/>
          <w:noProof/>
          <w:lang w:eastAsia="it-IT"/>
        </w:rPr>
      </w:pPr>
      <w:r>
        <w:rPr>
          <w:noProof/>
          <w:lang w:eastAsia="it-IT"/>
        </w:rPr>
        <w:drawing>
          <wp:inline distT="0" distB="0" distL="0" distR="0">
            <wp:extent cx="3742660" cy="2237189"/>
            <wp:effectExtent l="0" t="0" r="0" b="0"/>
            <wp:docPr id="3" name="Immagine 3" descr="International Transport Con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Transport Conven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2739" cy="2237236"/>
                    </a:xfrm>
                    <a:prstGeom prst="rect">
                      <a:avLst/>
                    </a:prstGeom>
                    <a:noFill/>
                    <a:ln>
                      <a:noFill/>
                    </a:ln>
                  </pic:spPr>
                </pic:pic>
              </a:graphicData>
            </a:graphic>
          </wp:inline>
        </w:drawing>
      </w:r>
    </w:p>
    <w:p w:rsidR="001810E7" w:rsidRPr="001810E7" w:rsidRDefault="001810E7" w:rsidP="001810E7">
      <w:pPr>
        <w:shd w:val="clear" w:color="auto" w:fill="FFFFFF"/>
        <w:spacing w:after="0" w:line="240" w:lineRule="auto"/>
        <w:ind w:left="-60"/>
        <w:jc w:val="both"/>
        <w:rPr>
          <w:rFonts w:ascii="Times New Roman" w:eastAsia="Times New Roman" w:hAnsi="Times New Roman" w:cs="Times New Roman"/>
          <w:color w:val="333333"/>
          <w:sz w:val="24"/>
          <w:szCs w:val="24"/>
          <w:lang w:val="en-US" w:eastAsia="it-IT"/>
        </w:rPr>
      </w:pPr>
    </w:p>
    <w:p w:rsidR="00880A78" w:rsidRPr="00880A78" w:rsidRDefault="00880A78" w:rsidP="00880A78">
      <w:p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r w:rsidRPr="00880A78">
        <w:rPr>
          <w:rFonts w:ascii="Times New Roman" w:eastAsia="Times New Roman" w:hAnsi="Times New Roman" w:cs="Times New Roman"/>
          <w:color w:val="303030"/>
          <w:sz w:val="24"/>
          <w:szCs w:val="24"/>
          <w:lang w:val="en-US" w:eastAsia="it-IT"/>
        </w:rPr>
        <w:t>The project’s main objective is to shed light on the terms whereby the relationship between Brussels Ia and international transport conventions is to be handled pursuant to Article 71 of the Regulation, taking into account that:</w:t>
      </w:r>
    </w:p>
    <w:p w:rsidR="00880A78" w:rsidRPr="00880A78" w:rsidRDefault="00880A78" w:rsidP="00880A78">
      <w:pPr>
        <w:numPr>
          <w:ilvl w:val="0"/>
          <w:numId w:val="26"/>
        </w:num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r w:rsidRPr="00880A78">
        <w:rPr>
          <w:rFonts w:ascii="Times New Roman" w:eastAsia="Times New Roman" w:hAnsi="Times New Roman" w:cs="Times New Roman"/>
          <w:color w:val="303030"/>
          <w:sz w:val="24"/>
          <w:szCs w:val="24"/>
          <w:lang w:val="en-US" w:eastAsia="it-IT"/>
        </w:rPr>
        <w:t>such Article does not provide for a list of the conventions falling within its scope of application;</w:t>
      </w:r>
    </w:p>
    <w:p w:rsidR="00880A78" w:rsidRPr="00880A78" w:rsidRDefault="00880A78" w:rsidP="00880A78">
      <w:pPr>
        <w:numPr>
          <w:ilvl w:val="0"/>
          <w:numId w:val="26"/>
        </w:num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r w:rsidRPr="00880A78">
        <w:rPr>
          <w:rFonts w:ascii="Times New Roman" w:eastAsia="Times New Roman" w:hAnsi="Times New Roman" w:cs="Times New Roman"/>
          <w:color w:val="303030"/>
          <w:sz w:val="24"/>
          <w:szCs w:val="24"/>
          <w:lang w:val="en-US" w:eastAsia="it-IT"/>
        </w:rPr>
        <w:t>the test so far consolidated by the ECJ for the purposes of clarifying the reach of Article 71 apparently fails to comply with the principles of legal certainty and predictability which should underlie the implementation of the Regulation;</w:t>
      </w:r>
    </w:p>
    <w:p w:rsidR="00880A78" w:rsidRPr="00880A78" w:rsidRDefault="00880A78" w:rsidP="00880A78">
      <w:pPr>
        <w:numPr>
          <w:ilvl w:val="0"/>
          <w:numId w:val="26"/>
        </w:num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r w:rsidRPr="00880A78">
        <w:rPr>
          <w:rFonts w:ascii="Times New Roman" w:eastAsia="Times New Roman" w:hAnsi="Times New Roman" w:cs="Times New Roman"/>
          <w:color w:val="303030"/>
          <w:sz w:val="24"/>
          <w:szCs w:val="24"/>
          <w:lang w:val="en-US" w:eastAsia="it-IT"/>
        </w:rPr>
        <w:t>neither the jurisprudence nor doctrinal writings have so far specifically dealt with the question as to how the Regulation should interact with transport conventions not covered by Article 71.</w:t>
      </w:r>
    </w:p>
    <w:p w:rsidR="00880A78" w:rsidRPr="00880A78" w:rsidRDefault="00880A78" w:rsidP="00880A78">
      <w:pPr>
        <w:shd w:val="clear" w:color="auto" w:fill="FFFFFF"/>
        <w:spacing w:after="0"/>
        <w:jc w:val="both"/>
        <w:textAlignment w:val="baseline"/>
        <w:rPr>
          <w:rFonts w:ascii="Times New Roman" w:eastAsia="Times New Roman" w:hAnsi="Times New Roman" w:cs="Times New Roman"/>
          <w:b/>
          <w:bCs/>
          <w:color w:val="303030"/>
          <w:sz w:val="24"/>
          <w:szCs w:val="24"/>
          <w:lang w:eastAsia="it-IT"/>
        </w:rPr>
      </w:pPr>
      <w:r w:rsidRPr="00880A78">
        <w:rPr>
          <w:rFonts w:ascii="Times New Roman" w:eastAsia="Times New Roman" w:hAnsi="Times New Roman" w:cs="Times New Roman"/>
          <w:b/>
          <w:bCs/>
          <w:color w:val="303030"/>
          <w:sz w:val="24"/>
          <w:szCs w:val="24"/>
          <w:lang w:eastAsia="it-IT"/>
        </w:rPr>
        <w:t>Activities:</w:t>
      </w:r>
    </w:p>
    <w:p w:rsidR="00880A78" w:rsidRPr="00880A78" w:rsidRDefault="00880A78" w:rsidP="00880A78">
      <w:pPr>
        <w:numPr>
          <w:ilvl w:val="0"/>
          <w:numId w:val="27"/>
        </w:num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r w:rsidRPr="00880A78">
        <w:rPr>
          <w:rFonts w:ascii="Times New Roman" w:eastAsia="Times New Roman" w:hAnsi="Times New Roman" w:cs="Times New Roman"/>
          <w:color w:val="303030"/>
          <w:sz w:val="24"/>
          <w:szCs w:val="24"/>
          <w:lang w:val="en-US" w:eastAsia="it-IT"/>
        </w:rPr>
        <w:t>creation of a data-base, collecting all relevant national case-law;</w:t>
      </w:r>
    </w:p>
    <w:p w:rsidR="00880A78" w:rsidRPr="00880A78" w:rsidRDefault="00880A78" w:rsidP="00880A78">
      <w:pPr>
        <w:numPr>
          <w:ilvl w:val="0"/>
          <w:numId w:val="27"/>
        </w:num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r w:rsidRPr="00880A78">
        <w:rPr>
          <w:rFonts w:ascii="Times New Roman" w:eastAsia="Times New Roman" w:hAnsi="Times New Roman" w:cs="Times New Roman"/>
          <w:color w:val="303030"/>
          <w:sz w:val="24"/>
          <w:szCs w:val="24"/>
          <w:lang w:val="en-US" w:eastAsia="it-IT"/>
        </w:rPr>
        <w:t>analysis of the crucial issues related to the application of the Brussels Ia Regulation to the transport sector and proposals of EU oriented solutions to the practical problems envisaged;</w:t>
      </w:r>
    </w:p>
    <w:p w:rsidR="00880A78" w:rsidRPr="00880A78" w:rsidRDefault="00880A78" w:rsidP="00880A78">
      <w:pPr>
        <w:numPr>
          <w:ilvl w:val="0"/>
          <w:numId w:val="27"/>
        </w:num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r w:rsidRPr="00880A78">
        <w:rPr>
          <w:rFonts w:ascii="Times New Roman" w:eastAsia="Times New Roman" w:hAnsi="Times New Roman" w:cs="Times New Roman"/>
          <w:color w:val="303030"/>
          <w:sz w:val="24"/>
          <w:szCs w:val="24"/>
          <w:lang w:val="en-US" w:eastAsia="it-IT"/>
        </w:rPr>
        <w:t>discussion of the said issues in an International Final Conference;</w:t>
      </w:r>
    </w:p>
    <w:p w:rsidR="00880A78" w:rsidRPr="00880A78" w:rsidRDefault="00880A78" w:rsidP="00880A78">
      <w:pPr>
        <w:numPr>
          <w:ilvl w:val="0"/>
          <w:numId w:val="27"/>
        </w:num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r w:rsidRPr="00880A78">
        <w:rPr>
          <w:rFonts w:ascii="Times New Roman" w:eastAsia="Times New Roman" w:hAnsi="Times New Roman" w:cs="Times New Roman"/>
          <w:color w:val="303030"/>
          <w:sz w:val="24"/>
          <w:szCs w:val="24"/>
          <w:lang w:val="en-US" w:eastAsia="it-IT"/>
        </w:rPr>
        <w:t>handbook containing the results of the research;</w:t>
      </w:r>
    </w:p>
    <w:p w:rsidR="00880A78" w:rsidRPr="00880A78" w:rsidRDefault="00880A78" w:rsidP="00880A78">
      <w:pPr>
        <w:numPr>
          <w:ilvl w:val="0"/>
          <w:numId w:val="27"/>
        </w:num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r w:rsidRPr="00880A78">
        <w:rPr>
          <w:rFonts w:ascii="Times New Roman" w:eastAsia="Times New Roman" w:hAnsi="Times New Roman" w:cs="Times New Roman"/>
          <w:color w:val="303030"/>
          <w:sz w:val="24"/>
          <w:szCs w:val="24"/>
          <w:lang w:val="en-US" w:eastAsia="it-IT"/>
        </w:rPr>
        <w:t>web-page of the project.</w:t>
      </w:r>
    </w:p>
    <w:p w:rsidR="001810E7" w:rsidRPr="001810E7" w:rsidRDefault="001810E7" w:rsidP="001810E7">
      <w:p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p>
    <w:p w:rsidR="00297C2B" w:rsidRDefault="00297C2B" w:rsidP="00297C2B">
      <w:pPr>
        <w:shd w:val="clear" w:color="auto" w:fill="FFFFFF"/>
        <w:spacing w:after="0"/>
        <w:jc w:val="both"/>
        <w:textAlignment w:val="baseline"/>
        <w:rPr>
          <w:rFonts w:ascii="Times New Roman" w:eastAsia="Times New Roman" w:hAnsi="Times New Roman" w:cs="Times New Roman"/>
          <w:b/>
          <w:color w:val="303030"/>
          <w:sz w:val="24"/>
          <w:szCs w:val="24"/>
          <w:lang w:val="en-US" w:eastAsia="it-IT"/>
        </w:rPr>
      </w:pPr>
      <w:r>
        <w:rPr>
          <w:rFonts w:ascii="Times New Roman" w:eastAsia="Times New Roman" w:hAnsi="Times New Roman" w:cs="Times New Roman"/>
          <w:b/>
          <w:color w:val="303030"/>
          <w:sz w:val="24"/>
          <w:szCs w:val="24"/>
          <w:lang w:val="en-US" w:eastAsia="it-IT"/>
        </w:rPr>
        <w:t>DURATION</w:t>
      </w:r>
    </w:p>
    <w:p w:rsidR="00297C2B" w:rsidRPr="00297C2B" w:rsidRDefault="00297C2B" w:rsidP="001810E7">
      <w:p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bookmarkStart w:id="0" w:name="_GoBack"/>
      <w:r w:rsidRPr="00297C2B">
        <w:rPr>
          <w:rFonts w:ascii="Times New Roman" w:eastAsia="Times New Roman" w:hAnsi="Times New Roman" w:cs="Times New Roman"/>
          <w:color w:val="303030"/>
          <w:sz w:val="24"/>
          <w:szCs w:val="24"/>
          <w:lang w:val="en-US" w:eastAsia="it-IT"/>
        </w:rPr>
        <w:t>2016-2018</w:t>
      </w:r>
    </w:p>
    <w:bookmarkEnd w:id="0"/>
    <w:p w:rsidR="00297C2B" w:rsidRDefault="00297C2B" w:rsidP="001810E7">
      <w:pPr>
        <w:shd w:val="clear" w:color="auto" w:fill="FFFFFF"/>
        <w:spacing w:after="0"/>
        <w:jc w:val="both"/>
        <w:textAlignment w:val="baseline"/>
        <w:rPr>
          <w:rFonts w:ascii="Times New Roman" w:eastAsia="Times New Roman" w:hAnsi="Times New Roman" w:cs="Times New Roman"/>
          <w:b/>
          <w:color w:val="303030"/>
          <w:sz w:val="24"/>
          <w:szCs w:val="24"/>
          <w:lang w:val="en-US" w:eastAsia="it-IT"/>
        </w:rPr>
      </w:pPr>
    </w:p>
    <w:p w:rsidR="001810E7" w:rsidRPr="00297C2B" w:rsidRDefault="001810E7" w:rsidP="001810E7">
      <w:pPr>
        <w:shd w:val="clear" w:color="auto" w:fill="FFFFFF"/>
        <w:spacing w:after="0"/>
        <w:jc w:val="both"/>
        <w:textAlignment w:val="baseline"/>
        <w:rPr>
          <w:rFonts w:ascii="Times New Roman" w:eastAsia="Times New Roman" w:hAnsi="Times New Roman" w:cs="Times New Roman"/>
          <w:b/>
          <w:color w:val="303030"/>
          <w:sz w:val="24"/>
          <w:szCs w:val="24"/>
          <w:lang w:eastAsia="it-IT"/>
        </w:rPr>
      </w:pPr>
      <w:r w:rsidRPr="001810E7">
        <w:rPr>
          <w:rFonts w:ascii="Times New Roman" w:eastAsia="Times New Roman" w:hAnsi="Times New Roman" w:cs="Times New Roman"/>
          <w:b/>
          <w:color w:val="303030"/>
          <w:sz w:val="24"/>
          <w:szCs w:val="24"/>
          <w:lang w:val="en-US" w:eastAsia="it-IT"/>
        </w:rPr>
        <w:t>PROJECT PARTNERS</w:t>
      </w:r>
    </w:p>
    <w:p w:rsidR="006A6F9E" w:rsidRPr="006A6F9E" w:rsidRDefault="006A6F9E" w:rsidP="006A6F9E">
      <w:pPr>
        <w:shd w:val="clear" w:color="auto" w:fill="FFFFFF"/>
        <w:spacing w:after="0"/>
        <w:jc w:val="both"/>
        <w:rPr>
          <w:rFonts w:ascii="Times New Roman" w:eastAsia="Times New Roman" w:hAnsi="Times New Roman" w:cs="Times New Roman"/>
          <w:b/>
          <w:bCs/>
          <w:color w:val="303030"/>
          <w:sz w:val="24"/>
          <w:szCs w:val="24"/>
          <w:lang w:eastAsia="it-IT"/>
        </w:rPr>
      </w:pPr>
      <w:r w:rsidRPr="006A6F9E">
        <w:rPr>
          <w:rFonts w:ascii="Times New Roman" w:eastAsia="Times New Roman" w:hAnsi="Times New Roman" w:cs="Times New Roman"/>
          <w:b/>
          <w:bCs/>
          <w:color w:val="303030"/>
          <w:sz w:val="24"/>
          <w:szCs w:val="24"/>
          <w:lang w:eastAsia="it-IT"/>
        </w:rPr>
        <w:t>Università degli Studi di Genova </w:t>
      </w:r>
      <w:r w:rsidRPr="006A6F9E">
        <w:rPr>
          <w:rFonts w:ascii="Times New Roman" w:eastAsia="Times New Roman" w:hAnsi="Times New Roman" w:cs="Times New Roman"/>
          <w:b/>
          <w:bCs/>
          <w:i/>
          <w:iCs/>
          <w:color w:val="303030"/>
          <w:sz w:val="24"/>
          <w:szCs w:val="24"/>
          <w:lang w:eastAsia="it-IT"/>
        </w:rPr>
        <w:t>(Applicant)</w:t>
      </w:r>
    </w:p>
    <w:p w:rsidR="006A6F9E" w:rsidRPr="00880A78" w:rsidRDefault="006A6F9E" w:rsidP="006A6F9E">
      <w:pPr>
        <w:shd w:val="clear" w:color="auto" w:fill="FFFFFF"/>
        <w:spacing w:after="0"/>
        <w:jc w:val="both"/>
        <w:rPr>
          <w:rFonts w:ascii="Times New Roman" w:eastAsia="Times New Roman" w:hAnsi="Times New Roman" w:cs="Times New Roman"/>
          <w:b/>
          <w:bCs/>
          <w:color w:val="303030"/>
          <w:sz w:val="24"/>
          <w:szCs w:val="24"/>
          <w:lang w:val="en-US" w:eastAsia="it-IT"/>
        </w:rPr>
      </w:pPr>
      <w:r w:rsidRPr="00880A78">
        <w:rPr>
          <w:rFonts w:ascii="Times New Roman" w:eastAsia="Times New Roman" w:hAnsi="Times New Roman" w:cs="Times New Roman"/>
          <w:b/>
          <w:bCs/>
          <w:color w:val="303030"/>
          <w:sz w:val="24"/>
          <w:szCs w:val="24"/>
          <w:lang w:val="en-US" w:eastAsia="it-IT"/>
        </w:rPr>
        <w:t>Universitat de Valencia </w:t>
      </w:r>
      <w:r w:rsidRPr="00880A78">
        <w:rPr>
          <w:rFonts w:ascii="Times New Roman" w:eastAsia="Times New Roman" w:hAnsi="Times New Roman" w:cs="Times New Roman"/>
          <w:b/>
          <w:bCs/>
          <w:i/>
          <w:iCs/>
          <w:color w:val="303030"/>
          <w:sz w:val="24"/>
          <w:szCs w:val="24"/>
          <w:lang w:val="en-US" w:eastAsia="it-IT"/>
        </w:rPr>
        <w:t>(Co-Beneficiary)</w:t>
      </w:r>
    </w:p>
    <w:p w:rsidR="006A6F9E" w:rsidRPr="00880A78" w:rsidRDefault="00880A78" w:rsidP="006A6F9E">
      <w:pPr>
        <w:shd w:val="clear" w:color="auto" w:fill="FFFFFF"/>
        <w:spacing w:after="0"/>
        <w:jc w:val="both"/>
        <w:rPr>
          <w:rFonts w:ascii="Times New Roman" w:eastAsia="Times New Roman" w:hAnsi="Times New Roman" w:cs="Times New Roman"/>
          <w:b/>
          <w:bCs/>
          <w:color w:val="303030"/>
          <w:sz w:val="24"/>
          <w:szCs w:val="24"/>
          <w:lang w:val="en-US" w:eastAsia="it-IT"/>
        </w:rPr>
      </w:pPr>
      <w:r w:rsidRPr="00880A78">
        <w:rPr>
          <w:rFonts w:ascii="Times New Roman" w:eastAsia="Times New Roman" w:hAnsi="Times New Roman" w:cs="Times New Roman"/>
          <w:b/>
          <w:bCs/>
          <w:color w:val="303030"/>
          <w:sz w:val="24"/>
          <w:szCs w:val="24"/>
          <w:lang w:val="en-US" w:eastAsia="it-IT"/>
        </w:rPr>
        <w:t>Riga Graduate School of Law</w:t>
      </w:r>
      <w:r w:rsidR="006A6F9E" w:rsidRPr="00880A78">
        <w:rPr>
          <w:rFonts w:ascii="Times New Roman" w:eastAsia="Times New Roman" w:hAnsi="Times New Roman" w:cs="Times New Roman"/>
          <w:b/>
          <w:bCs/>
          <w:color w:val="303030"/>
          <w:sz w:val="24"/>
          <w:szCs w:val="24"/>
          <w:lang w:val="en-US" w:eastAsia="it-IT"/>
        </w:rPr>
        <w:t> </w:t>
      </w:r>
      <w:r w:rsidR="006A6F9E" w:rsidRPr="00880A78">
        <w:rPr>
          <w:rFonts w:ascii="Times New Roman" w:eastAsia="Times New Roman" w:hAnsi="Times New Roman" w:cs="Times New Roman"/>
          <w:b/>
          <w:bCs/>
          <w:i/>
          <w:iCs/>
          <w:color w:val="303030"/>
          <w:sz w:val="24"/>
          <w:szCs w:val="24"/>
          <w:lang w:val="en-US" w:eastAsia="it-IT"/>
        </w:rPr>
        <w:t>(Co-Beneficiary)</w:t>
      </w:r>
    </w:p>
    <w:p w:rsidR="006A6F9E" w:rsidRPr="00297C2B" w:rsidRDefault="006A6F9E" w:rsidP="006A6F9E">
      <w:pPr>
        <w:shd w:val="clear" w:color="auto" w:fill="FFFFFF"/>
        <w:spacing w:after="0"/>
        <w:jc w:val="both"/>
        <w:rPr>
          <w:rFonts w:ascii="Times New Roman" w:eastAsia="Times New Roman" w:hAnsi="Times New Roman" w:cs="Times New Roman"/>
          <w:b/>
          <w:bCs/>
          <w:color w:val="303030"/>
          <w:sz w:val="24"/>
          <w:szCs w:val="24"/>
          <w:lang w:eastAsia="it-IT"/>
        </w:rPr>
      </w:pPr>
      <w:r w:rsidRPr="00297C2B">
        <w:rPr>
          <w:rFonts w:ascii="Times New Roman" w:eastAsia="Times New Roman" w:hAnsi="Times New Roman" w:cs="Times New Roman"/>
          <w:b/>
          <w:bCs/>
          <w:color w:val="303030"/>
          <w:sz w:val="24"/>
          <w:szCs w:val="24"/>
          <w:lang w:eastAsia="it-IT"/>
        </w:rPr>
        <w:t>IPR Verlag </w:t>
      </w:r>
      <w:r w:rsidRPr="00297C2B">
        <w:rPr>
          <w:rFonts w:ascii="Times New Roman" w:eastAsia="Times New Roman" w:hAnsi="Times New Roman" w:cs="Times New Roman"/>
          <w:b/>
          <w:bCs/>
          <w:i/>
          <w:iCs/>
          <w:color w:val="303030"/>
          <w:sz w:val="24"/>
          <w:szCs w:val="24"/>
          <w:lang w:eastAsia="it-IT"/>
        </w:rPr>
        <w:t>(Co-Beneficiary)</w:t>
      </w:r>
    </w:p>
    <w:p w:rsidR="001810E7" w:rsidRPr="00297C2B" w:rsidRDefault="001810E7" w:rsidP="001810E7">
      <w:pPr>
        <w:shd w:val="clear" w:color="auto" w:fill="FFFFFF"/>
        <w:spacing w:after="0"/>
        <w:jc w:val="both"/>
        <w:rPr>
          <w:rFonts w:ascii="Times New Roman" w:eastAsia="Times New Roman" w:hAnsi="Times New Roman" w:cs="Times New Roman"/>
          <w:color w:val="333333"/>
          <w:sz w:val="24"/>
          <w:szCs w:val="24"/>
          <w:lang w:eastAsia="it-IT"/>
        </w:rPr>
      </w:pPr>
    </w:p>
    <w:p w:rsidR="001810E7" w:rsidRPr="00297C2B" w:rsidRDefault="001810E7" w:rsidP="001810E7">
      <w:pPr>
        <w:shd w:val="clear" w:color="auto" w:fill="FFFFFF"/>
        <w:spacing w:after="0"/>
        <w:jc w:val="both"/>
        <w:rPr>
          <w:rFonts w:ascii="Times New Roman" w:eastAsia="Times New Roman" w:hAnsi="Times New Roman" w:cs="Times New Roman"/>
          <w:b/>
          <w:color w:val="333333"/>
          <w:sz w:val="24"/>
          <w:szCs w:val="24"/>
          <w:lang w:eastAsia="it-IT"/>
        </w:rPr>
      </w:pPr>
      <w:r w:rsidRPr="00297C2B">
        <w:rPr>
          <w:rFonts w:ascii="Times New Roman" w:eastAsia="Times New Roman" w:hAnsi="Times New Roman" w:cs="Times New Roman"/>
          <w:b/>
          <w:color w:val="333333"/>
          <w:sz w:val="24"/>
          <w:szCs w:val="24"/>
          <w:lang w:eastAsia="it-IT"/>
        </w:rPr>
        <w:t>DISPO PARTICIPANTS</w:t>
      </w:r>
    </w:p>
    <w:p w:rsidR="001810E7" w:rsidRDefault="001810E7" w:rsidP="001810E7">
      <w:pPr>
        <w:shd w:val="clear" w:color="auto" w:fill="FFFFFF"/>
        <w:spacing w:after="0"/>
        <w:jc w:val="both"/>
        <w:rPr>
          <w:rFonts w:ascii="Times New Roman" w:eastAsia="Times New Roman" w:hAnsi="Times New Roman" w:cs="Times New Roman"/>
          <w:color w:val="333333"/>
          <w:sz w:val="24"/>
          <w:szCs w:val="24"/>
          <w:lang w:eastAsia="it-IT"/>
        </w:rPr>
      </w:pPr>
      <w:r w:rsidRPr="001810E7">
        <w:rPr>
          <w:rFonts w:ascii="Times New Roman" w:eastAsia="Times New Roman" w:hAnsi="Times New Roman" w:cs="Times New Roman"/>
          <w:color w:val="333333"/>
          <w:sz w:val="24"/>
          <w:szCs w:val="24"/>
          <w:lang w:eastAsia="it-IT"/>
        </w:rPr>
        <w:t>Ilaria QUEIROLO, Laura CARPANETO</w:t>
      </w:r>
    </w:p>
    <w:p w:rsidR="006A6F9E" w:rsidRPr="001810E7" w:rsidRDefault="006A6F9E" w:rsidP="001810E7">
      <w:pPr>
        <w:shd w:val="clear" w:color="auto" w:fill="FFFFFF"/>
        <w:spacing w:after="0"/>
        <w:jc w:val="both"/>
        <w:rPr>
          <w:rFonts w:ascii="Times New Roman" w:eastAsia="Times New Roman" w:hAnsi="Times New Roman" w:cs="Times New Roman"/>
          <w:color w:val="333333"/>
          <w:sz w:val="24"/>
          <w:szCs w:val="24"/>
          <w:lang w:eastAsia="it-IT"/>
        </w:rPr>
      </w:pPr>
    </w:p>
    <w:p w:rsidR="001810E7" w:rsidRPr="001810E7" w:rsidRDefault="001810E7" w:rsidP="001810E7">
      <w:pPr>
        <w:shd w:val="clear" w:color="auto" w:fill="FFFFFF"/>
        <w:spacing w:after="0"/>
        <w:jc w:val="both"/>
        <w:rPr>
          <w:rFonts w:ascii="Times New Roman" w:eastAsia="Times New Roman" w:hAnsi="Times New Roman" w:cs="Times New Roman"/>
          <w:b/>
          <w:color w:val="333333"/>
          <w:sz w:val="24"/>
          <w:szCs w:val="24"/>
          <w:lang w:val="en-US" w:eastAsia="it-IT"/>
        </w:rPr>
      </w:pPr>
      <w:r w:rsidRPr="001810E7">
        <w:rPr>
          <w:rFonts w:ascii="Times New Roman" w:eastAsia="Times New Roman" w:hAnsi="Times New Roman" w:cs="Times New Roman"/>
          <w:b/>
          <w:color w:val="333333"/>
          <w:sz w:val="24"/>
          <w:szCs w:val="24"/>
          <w:lang w:val="en-US" w:eastAsia="it-IT"/>
        </w:rPr>
        <w:t>KEY WORDS</w:t>
      </w:r>
    </w:p>
    <w:p w:rsidR="001810E7" w:rsidRPr="001810E7" w:rsidRDefault="001810E7" w:rsidP="001810E7">
      <w:pPr>
        <w:shd w:val="clear" w:color="auto" w:fill="FFFFFF"/>
        <w:spacing w:after="0"/>
        <w:jc w:val="both"/>
        <w:rPr>
          <w:rFonts w:ascii="Times New Roman" w:eastAsia="Times New Roman" w:hAnsi="Times New Roman" w:cs="Times New Roman"/>
          <w:color w:val="333333"/>
          <w:sz w:val="24"/>
          <w:szCs w:val="24"/>
          <w:lang w:val="en-US" w:eastAsia="it-IT"/>
        </w:rPr>
      </w:pPr>
      <w:r w:rsidRPr="001810E7">
        <w:rPr>
          <w:rFonts w:ascii="Times New Roman" w:eastAsia="Times New Roman" w:hAnsi="Times New Roman" w:cs="Times New Roman"/>
          <w:color w:val="333333"/>
          <w:sz w:val="24"/>
          <w:szCs w:val="24"/>
          <w:lang w:val="en-US" w:eastAsia="it-IT"/>
        </w:rPr>
        <w:t>European Union Law, judici</w:t>
      </w:r>
      <w:r w:rsidR="00BB2267">
        <w:rPr>
          <w:rFonts w:ascii="Times New Roman" w:eastAsia="Times New Roman" w:hAnsi="Times New Roman" w:cs="Times New Roman"/>
          <w:color w:val="333333"/>
          <w:sz w:val="24"/>
          <w:szCs w:val="24"/>
          <w:lang w:val="en-US" w:eastAsia="it-IT"/>
        </w:rPr>
        <w:t xml:space="preserve">al cooperation in civil matters, </w:t>
      </w:r>
      <w:r w:rsidR="00880A78">
        <w:rPr>
          <w:rFonts w:ascii="Times New Roman" w:eastAsia="Times New Roman" w:hAnsi="Times New Roman" w:cs="Times New Roman"/>
          <w:color w:val="333333"/>
          <w:sz w:val="24"/>
          <w:szCs w:val="24"/>
          <w:lang w:val="en-US" w:eastAsia="it-IT"/>
        </w:rPr>
        <w:t>transport</w:t>
      </w:r>
    </w:p>
    <w:p w:rsidR="001810E7" w:rsidRPr="001810E7" w:rsidRDefault="001810E7" w:rsidP="001810E7">
      <w:pPr>
        <w:shd w:val="clear" w:color="auto" w:fill="FFFFFF"/>
        <w:spacing w:after="0"/>
        <w:jc w:val="both"/>
        <w:rPr>
          <w:rFonts w:ascii="Times New Roman" w:eastAsia="Times New Roman" w:hAnsi="Times New Roman" w:cs="Times New Roman"/>
          <w:color w:val="333333"/>
          <w:sz w:val="24"/>
          <w:szCs w:val="24"/>
          <w:lang w:val="en-US" w:eastAsia="it-IT"/>
        </w:rPr>
      </w:pPr>
    </w:p>
    <w:p w:rsidR="001810E7" w:rsidRPr="001810E7" w:rsidRDefault="001810E7" w:rsidP="001810E7">
      <w:pPr>
        <w:shd w:val="clear" w:color="auto" w:fill="FFFFFF"/>
        <w:spacing w:after="0"/>
        <w:jc w:val="both"/>
        <w:rPr>
          <w:rFonts w:ascii="Times New Roman" w:eastAsia="Times New Roman" w:hAnsi="Times New Roman" w:cs="Times New Roman"/>
          <w:b/>
          <w:color w:val="333333"/>
          <w:sz w:val="24"/>
          <w:szCs w:val="24"/>
          <w:lang w:val="en-US" w:eastAsia="it-IT"/>
        </w:rPr>
      </w:pPr>
      <w:r w:rsidRPr="001810E7">
        <w:rPr>
          <w:rFonts w:ascii="Times New Roman" w:eastAsia="Times New Roman" w:hAnsi="Times New Roman" w:cs="Times New Roman"/>
          <w:b/>
          <w:color w:val="333333"/>
          <w:sz w:val="24"/>
          <w:szCs w:val="24"/>
          <w:lang w:val="en-US" w:eastAsia="it-IT"/>
        </w:rPr>
        <w:t>FUNDINGS</w:t>
      </w:r>
    </w:p>
    <w:p w:rsidR="006A6F9E" w:rsidRPr="006A6F9E" w:rsidRDefault="001810E7" w:rsidP="006A6F9E">
      <w:pPr>
        <w:spacing w:after="0"/>
        <w:jc w:val="both"/>
        <w:rPr>
          <w:rFonts w:ascii="Times New Roman" w:eastAsia="Times New Roman" w:hAnsi="Times New Roman" w:cs="Times New Roman"/>
          <w:bCs/>
          <w:color w:val="333333"/>
          <w:sz w:val="24"/>
          <w:szCs w:val="24"/>
          <w:lang w:val="en-US" w:eastAsia="it-IT"/>
        </w:rPr>
      </w:pPr>
      <w:r>
        <w:rPr>
          <w:rFonts w:ascii="Times New Roman" w:eastAsia="Times New Roman" w:hAnsi="Times New Roman" w:cs="Times New Roman"/>
          <w:color w:val="333333"/>
          <w:sz w:val="24"/>
          <w:szCs w:val="24"/>
          <w:lang w:val="en-US" w:eastAsia="it-IT"/>
        </w:rPr>
        <w:t xml:space="preserve">European Commission, </w:t>
      </w:r>
      <w:r w:rsidR="00880A78">
        <w:rPr>
          <w:rFonts w:ascii="Times New Roman" w:eastAsia="Times New Roman" w:hAnsi="Times New Roman" w:cs="Times New Roman"/>
          <w:bCs/>
          <w:color w:val="333333"/>
          <w:sz w:val="24"/>
          <w:szCs w:val="24"/>
          <w:lang w:val="en-US" w:eastAsia="it-IT"/>
        </w:rPr>
        <w:t>JUST/2014/JCOO/AG/CIVI/7706</w:t>
      </w:r>
    </w:p>
    <w:p w:rsidR="001810E7" w:rsidRPr="001810E7" w:rsidRDefault="001810E7" w:rsidP="001810E7">
      <w:pPr>
        <w:shd w:val="clear" w:color="auto" w:fill="FFFFFF"/>
        <w:spacing w:after="0"/>
        <w:jc w:val="both"/>
        <w:rPr>
          <w:rFonts w:ascii="Times New Roman" w:eastAsia="Times New Roman" w:hAnsi="Times New Roman" w:cs="Times New Roman"/>
          <w:color w:val="333333"/>
          <w:sz w:val="24"/>
          <w:szCs w:val="24"/>
          <w:lang w:val="en-US" w:eastAsia="it-IT"/>
        </w:rPr>
      </w:pPr>
    </w:p>
    <w:p w:rsidR="001810E7" w:rsidRPr="001810E7" w:rsidRDefault="001810E7" w:rsidP="001810E7">
      <w:pPr>
        <w:shd w:val="clear" w:color="auto" w:fill="FFFFFF"/>
        <w:spacing w:after="0"/>
        <w:textAlignment w:val="baseline"/>
        <w:rPr>
          <w:rFonts w:ascii="Times New Roman" w:eastAsia="Times New Roman" w:hAnsi="Times New Roman" w:cs="Times New Roman"/>
          <w:color w:val="303030"/>
          <w:sz w:val="23"/>
          <w:szCs w:val="23"/>
          <w:lang w:val="en-US" w:eastAsia="it-IT"/>
        </w:rPr>
      </w:pPr>
    </w:p>
    <w:sectPr w:rsidR="001810E7" w:rsidRPr="001810E7" w:rsidSect="001810E7">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006"/>
    <w:multiLevelType w:val="multilevel"/>
    <w:tmpl w:val="112A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275832"/>
    <w:multiLevelType w:val="multilevel"/>
    <w:tmpl w:val="A27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671F6"/>
    <w:multiLevelType w:val="multilevel"/>
    <w:tmpl w:val="847E5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7457E"/>
    <w:multiLevelType w:val="multilevel"/>
    <w:tmpl w:val="4EF0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473373"/>
    <w:multiLevelType w:val="multilevel"/>
    <w:tmpl w:val="EA8A6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873F0"/>
    <w:multiLevelType w:val="multilevel"/>
    <w:tmpl w:val="42621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410D29"/>
    <w:multiLevelType w:val="hybridMultilevel"/>
    <w:tmpl w:val="2160D1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1B754A1"/>
    <w:multiLevelType w:val="multilevel"/>
    <w:tmpl w:val="C19AA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307D32"/>
    <w:multiLevelType w:val="hybridMultilevel"/>
    <w:tmpl w:val="73BC6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24387D"/>
    <w:multiLevelType w:val="multilevel"/>
    <w:tmpl w:val="9B54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482F8E"/>
    <w:multiLevelType w:val="multilevel"/>
    <w:tmpl w:val="1C486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B02FF4"/>
    <w:multiLevelType w:val="multilevel"/>
    <w:tmpl w:val="B418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7B04A6"/>
    <w:multiLevelType w:val="multilevel"/>
    <w:tmpl w:val="0194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73029"/>
    <w:multiLevelType w:val="multilevel"/>
    <w:tmpl w:val="A164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F95816"/>
    <w:multiLevelType w:val="multilevel"/>
    <w:tmpl w:val="0848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DD5EE7"/>
    <w:multiLevelType w:val="multilevel"/>
    <w:tmpl w:val="F9B66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6B00F6"/>
    <w:multiLevelType w:val="multilevel"/>
    <w:tmpl w:val="0B88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C2B6205"/>
    <w:multiLevelType w:val="multilevel"/>
    <w:tmpl w:val="44525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216F9E"/>
    <w:multiLevelType w:val="multilevel"/>
    <w:tmpl w:val="9C3A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3"/>
  </w:num>
  <w:num w:numId="4">
    <w:abstractNumId w:val="12"/>
  </w:num>
  <w:num w:numId="5">
    <w:abstractNumId w:val="16"/>
  </w:num>
  <w:num w:numId="6">
    <w:abstractNumId w:val="8"/>
  </w:num>
  <w:num w:numId="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5">
    <w:abstractNumId w:val="6"/>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E7"/>
    <w:rsid w:val="001810E7"/>
    <w:rsid w:val="00297C2B"/>
    <w:rsid w:val="006A6F9E"/>
    <w:rsid w:val="007A6559"/>
    <w:rsid w:val="00880A78"/>
    <w:rsid w:val="00A35DDC"/>
    <w:rsid w:val="00B12692"/>
    <w:rsid w:val="00BB2267"/>
    <w:rsid w:val="00D631A2"/>
    <w:rsid w:val="00E73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6A6F9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6A6F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10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10E7"/>
    <w:rPr>
      <w:rFonts w:ascii="Tahoma" w:hAnsi="Tahoma" w:cs="Tahoma"/>
      <w:sz w:val="16"/>
      <w:szCs w:val="16"/>
    </w:rPr>
  </w:style>
  <w:style w:type="paragraph" w:styleId="NormaleWeb">
    <w:name w:val="Normal (Web)"/>
    <w:basedOn w:val="Normale"/>
    <w:uiPriority w:val="99"/>
    <w:semiHidden/>
    <w:unhideWhenUsed/>
    <w:rsid w:val="001810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2-block-span">
    <w:name w:val="h2-block-span"/>
    <w:basedOn w:val="Carpredefinitoparagrafo"/>
    <w:rsid w:val="001810E7"/>
  </w:style>
  <w:style w:type="paragraph" w:styleId="Paragrafoelenco">
    <w:name w:val="List Paragraph"/>
    <w:basedOn w:val="Normale"/>
    <w:uiPriority w:val="34"/>
    <w:qFormat/>
    <w:rsid w:val="001810E7"/>
    <w:pPr>
      <w:ind w:left="720"/>
      <w:contextualSpacing/>
    </w:pPr>
  </w:style>
  <w:style w:type="character" w:styleId="Collegamentoipertestuale">
    <w:name w:val="Hyperlink"/>
    <w:basedOn w:val="Carpredefinitoparagrafo"/>
    <w:uiPriority w:val="99"/>
    <w:unhideWhenUsed/>
    <w:rsid w:val="00BB2267"/>
    <w:rPr>
      <w:color w:val="0000FF" w:themeColor="hyperlink"/>
      <w:u w:val="single"/>
    </w:rPr>
  </w:style>
  <w:style w:type="character" w:customStyle="1" w:styleId="Titolo2Carattere">
    <w:name w:val="Titolo 2 Carattere"/>
    <w:basedOn w:val="Carpredefinitoparagrafo"/>
    <w:link w:val="Titolo2"/>
    <w:uiPriority w:val="9"/>
    <w:rsid w:val="006A6F9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semiHidden/>
    <w:rsid w:val="006A6F9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6A6F9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6A6F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10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10E7"/>
    <w:rPr>
      <w:rFonts w:ascii="Tahoma" w:hAnsi="Tahoma" w:cs="Tahoma"/>
      <w:sz w:val="16"/>
      <w:szCs w:val="16"/>
    </w:rPr>
  </w:style>
  <w:style w:type="paragraph" w:styleId="NormaleWeb">
    <w:name w:val="Normal (Web)"/>
    <w:basedOn w:val="Normale"/>
    <w:uiPriority w:val="99"/>
    <w:semiHidden/>
    <w:unhideWhenUsed/>
    <w:rsid w:val="001810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2-block-span">
    <w:name w:val="h2-block-span"/>
    <w:basedOn w:val="Carpredefinitoparagrafo"/>
    <w:rsid w:val="001810E7"/>
  </w:style>
  <w:style w:type="paragraph" w:styleId="Paragrafoelenco">
    <w:name w:val="List Paragraph"/>
    <w:basedOn w:val="Normale"/>
    <w:uiPriority w:val="34"/>
    <w:qFormat/>
    <w:rsid w:val="001810E7"/>
    <w:pPr>
      <w:ind w:left="720"/>
      <w:contextualSpacing/>
    </w:pPr>
  </w:style>
  <w:style w:type="character" w:styleId="Collegamentoipertestuale">
    <w:name w:val="Hyperlink"/>
    <w:basedOn w:val="Carpredefinitoparagrafo"/>
    <w:uiPriority w:val="99"/>
    <w:unhideWhenUsed/>
    <w:rsid w:val="00BB2267"/>
    <w:rPr>
      <w:color w:val="0000FF" w:themeColor="hyperlink"/>
      <w:u w:val="single"/>
    </w:rPr>
  </w:style>
  <w:style w:type="character" w:customStyle="1" w:styleId="Titolo2Carattere">
    <w:name w:val="Titolo 2 Carattere"/>
    <w:basedOn w:val="Carpredefinitoparagrafo"/>
    <w:link w:val="Titolo2"/>
    <w:uiPriority w:val="9"/>
    <w:rsid w:val="006A6F9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semiHidden/>
    <w:rsid w:val="006A6F9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58595">
      <w:bodyDiv w:val="1"/>
      <w:marLeft w:val="0"/>
      <w:marRight w:val="0"/>
      <w:marTop w:val="0"/>
      <w:marBottom w:val="0"/>
      <w:divBdr>
        <w:top w:val="none" w:sz="0" w:space="0" w:color="auto"/>
        <w:left w:val="none" w:sz="0" w:space="0" w:color="auto"/>
        <w:bottom w:val="none" w:sz="0" w:space="0" w:color="auto"/>
        <w:right w:val="none" w:sz="0" w:space="0" w:color="auto"/>
      </w:divBdr>
    </w:div>
    <w:div w:id="812407937">
      <w:bodyDiv w:val="1"/>
      <w:marLeft w:val="0"/>
      <w:marRight w:val="0"/>
      <w:marTop w:val="0"/>
      <w:marBottom w:val="0"/>
      <w:divBdr>
        <w:top w:val="none" w:sz="0" w:space="0" w:color="auto"/>
        <w:left w:val="none" w:sz="0" w:space="0" w:color="auto"/>
        <w:bottom w:val="none" w:sz="0" w:space="0" w:color="auto"/>
        <w:right w:val="none" w:sz="0" w:space="0" w:color="auto"/>
      </w:divBdr>
    </w:div>
    <w:div w:id="841313736">
      <w:bodyDiv w:val="1"/>
      <w:marLeft w:val="0"/>
      <w:marRight w:val="0"/>
      <w:marTop w:val="0"/>
      <w:marBottom w:val="0"/>
      <w:divBdr>
        <w:top w:val="none" w:sz="0" w:space="0" w:color="auto"/>
        <w:left w:val="none" w:sz="0" w:space="0" w:color="auto"/>
        <w:bottom w:val="none" w:sz="0" w:space="0" w:color="auto"/>
        <w:right w:val="none" w:sz="0" w:space="0" w:color="auto"/>
      </w:divBdr>
    </w:div>
    <w:div w:id="881819375">
      <w:bodyDiv w:val="1"/>
      <w:marLeft w:val="0"/>
      <w:marRight w:val="0"/>
      <w:marTop w:val="0"/>
      <w:marBottom w:val="0"/>
      <w:divBdr>
        <w:top w:val="none" w:sz="0" w:space="0" w:color="auto"/>
        <w:left w:val="none" w:sz="0" w:space="0" w:color="auto"/>
        <w:bottom w:val="none" w:sz="0" w:space="0" w:color="auto"/>
        <w:right w:val="none" w:sz="0" w:space="0" w:color="auto"/>
      </w:divBdr>
    </w:div>
    <w:div w:id="1286890977">
      <w:bodyDiv w:val="1"/>
      <w:marLeft w:val="0"/>
      <w:marRight w:val="0"/>
      <w:marTop w:val="0"/>
      <w:marBottom w:val="0"/>
      <w:divBdr>
        <w:top w:val="none" w:sz="0" w:space="0" w:color="auto"/>
        <w:left w:val="none" w:sz="0" w:space="0" w:color="auto"/>
        <w:bottom w:val="none" w:sz="0" w:space="0" w:color="auto"/>
        <w:right w:val="none" w:sz="0" w:space="0" w:color="auto"/>
      </w:divBdr>
    </w:div>
    <w:div w:id="1391879050">
      <w:bodyDiv w:val="1"/>
      <w:marLeft w:val="0"/>
      <w:marRight w:val="0"/>
      <w:marTop w:val="0"/>
      <w:marBottom w:val="0"/>
      <w:divBdr>
        <w:top w:val="none" w:sz="0" w:space="0" w:color="auto"/>
        <w:left w:val="none" w:sz="0" w:space="0" w:color="auto"/>
        <w:bottom w:val="none" w:sz="0" w:space="0" w:color="auto"/>
        <w:right w:val="none" w:sz="0" w:space="0" w:color="auto"/>
      </w:divBdr>
    </w:div>
    <w:div w:id="1482116812">
      <w:bodyDiv w:val="1"/>
      <w:marLeft w:val="0"/>
      <w:marRight w:val="0"/>
      <w:marTop w:val="0"/>
      <w:marBottom w:val="0"/>
      <w:divBdr>
        <w:top w:val="none" w:sz="0" w:space="0" w:color="auto"/>
        <w:left w:val="none" w:sz="0" w:space="0" w:color="auto"/>
        <w:bottom w:val="none" w:sz="0" w:space="0" w:color="auto"/>
        <w:right w:val="none" w:sz="0" w:space="0" w:color="auto"/>
      </w:divBdr>
      <w:divsChild>
        <w:div w:id="1313293242">
          <w:marLeft w:val="0"/>
          <w:marRight w:val="0"/>
          <w:marTop w:val="0"/>
          <w:marBottom w:val="0"/>
          <w:divBdr>
            <w:top w:val="none" w:sz="0" w:space="0" w:color="auto"/>
            <w:left w:val="none" w:sz="0" w:space="0" w:color="auto"/>
            <w:bottom w:val="none" w:sz="0" w:space="0" w:color="auto"/>
            <w:right w:val="none" w:sz="0" w:space="0" w:color="auto"/>
          </w:divBdr>
          <w:divsChild>
            <w:div w:id="1811166284">
              <w:marLeft w:val="0"/>
              <w:marRight w:val="0"/>
              <w:marTop w:val="0"/>
              <w:marBottom w:val="0"/>
              <w:divBdr>
                <w:top w:val="none" w:sz="0" w:space="0" w:color="auto"/>
                <w:left w:val="none" w:sz="0" w:space="0" w:color="auto"/>
                <w:bottom w:val="none" w:sz="0" w:space="0" w:color="auto"/>
                <w:right w:val="none" w:sz="0" w:space="0" w:color="auto"/>
              </w:divBdr>
              <w:divsChild>
                <w:div w:id="19731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4298">
          <w:marLeft w:val="0"/>
          <w:marRight w:val="0"/>
          <w:marTop w:val="0"/>
          <w:marBottom w:val="0"/>
          <w:divBdr>
            <w:top w:val="none" w:sz="0" w:space="0" w:color="auto"/>
            <w:left w:val="none" w:sz="0" w:space="0" w:color="auto"/>
            <w:bottom w:val="none" w:sz="0" w:space="0" w:color="auto"/>
            <w:right w:val="none" w:sz="0" w:space="0" w:color="auto"/>
          </w:divBdr>
          <w:divsChild>
            <w:div w:id="1729183520">
              <w:marLeft w:val="0"/>
              <w:marRight w:val="0"/>
              <w:marTop w:val="0"/>
              <w:marBottom w:val="0"/>
              <w:divBdr>
                <w:top w:val="none" w:sz="0" w:space="0" w:color="auto"/>
                <w:left w:val="none" w:sz="0" w:space="0" w:color="auto"/>
                <w:bottom w:val="none" w:sz="0" w:space="0" w:color="auto"/>
                <w:right w:val="none" w:sz="0" w:space="0" w:color="auto"/>
              </w:divBdr>
              <w:divsChild>
                <w:div w:id="503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38624">
      <w:bodyDiv w:val="1"/>
      <w:marLeft w:val="0"/>
      <w:marRight w:val="0"/>
      <w:marTop w:val="0"/>
      <w:marBottom w:val="0"/>
      <w:divBdr>
        <w:top w:val="none" w:sz="0" w:space="0" w:color="auto"/>
        <w:left w:val="none" w:sz="0" w:space="0" w:color="auto"/>
        <w:bottom w:val="none" w:sz="0" w:space="0" w:color="auto"/>
        <w:right w:val="none" w:sz="0" w:space="0" w:color="auto"/>
      </w:divBdr>
    </w:div>
    <w:div w:id="1756854273">
      <w:bodyDiv w:val="1"/>
      <w:marLeft w:val="0"/>
      <w:marRight w:val="0"/>
      <w:marTop w:val="0"/>
      <w:marBottom w:val="0"/>
      <w:divBdr>
        <w:top w:val="none" w:sz="0" w:space="0" w:color="auto"/>
        <w:left w:val="none" w:sz="0" w:space="0" w:color="auto"/>
        <w:bottom w:val="none" w:sz="0" w:space="0" w:color="auto"/>
        <w:right w:val="none" w:sz="0" w:space="0" w:color="auto"/>
      </w:divBdr>
    </w:div>
    <w:div w:id="1845824018">
      <w:bodyDiv w:val="1"/>
      <w:marLeft w:val="0"/>
      <w:marRight w:val="0"/>
      <w:marTop w:val="0"/>
      <w:marBottom w:val="0"/>
      <w:divBdr>
        <w:top w:val="none" w:sz="0" w:space="0" w:color="auto"/>
        <w:left w:val="none" w:sz="0" w:space="0" w:color="auto"/>
        <w:bottom w:val="none" w:sz="0" w:space="0" w:color="auto"/>
        <w:right w:val="none" w:sz="0" w:space="0" w:color="auto"/>
      </w:divBdr>
    </w:div>
    <w:div w:id="1937445363">
      <w:bodyDiv w:val="1"/>
      <w:marLeft w:val="0"/>
      <w:marRight w:val="0"/>
      <w:marTop w:val="0"/>
      <w:marBottom w:val="0"/>
      <w:divBdr>
        <w:top w:val="none" w:sz="0" w:space="0" w:color="auto"/>
        <w:left w:val="none" w:sz="0" w:space="0" w:color="auto"/>
        <w:bottom w:val="none" w:sz="0" w:space="0" w:color="auto"/>
        <w:right w:val="none" w:sz="0" w:space="0" w:color="auto"/>
      </w:divBdr>
    </w:div>
    <w:div w:id="20911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ius2</dc:creator>
  <cp:lastModifiedBy>ius2</cp:lastModifiedBy>
  <cp:revision>3</cp:revision>
  <dcterms:created xsi:type="dcterms:W3CDTF">2018-10-04T08:59:00Z</dcterms:created>
  <dcterms:modified xsi:type="dcterms:W3CDTF">2018-10-04T09:48:00Z</dcterms:modified>
</cp:coreProperties>
</file>