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EC" w:rsidRPr="00BF2D8C" w:rsidRDefault="003763EC" w:rsidP="003763EC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F2D8C">
        <w:rPr>
          <w:rFonts w:ascii="Times New Roman" w:hAnsi="Times New Roman" w:cs="Times New Roman"/>
          <w:b/>
          <w:bCs/>
          <w:color w:val="FF0000"/>
        </w:rPr>
        <w:t>“Sicurezza alla Porte del Mediterraneo”</w:t>
      </w:r>
    </w:p>
    <w:p w:rsidR="003763EC" w:rsidRPr="00BF2D8C" w:rsidRDefault="003763EC" w:rsidP="003763EC">
      <w:pPr>
        <w:jc w:val="both"/>
        <w:rPr>
          <w:rFonts w:ascii="Times New Roman" w:hAnsi="Times New Roman" w:cs="Times New Roman"/>
          <w:bCs/>
        </w:rPr>
      </w:pPr>
    </w:p>
    <w:p w:rsidR="003763EC" w:rsidRDefault="003763EC" w:rsidP="003763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Dal 2015, parallelamente al corso </w:t>
      </w:r>
      <w:r w:rsidRPr="00BF2D8C">
        <w:rPr>
          <w:rFonts w:ascii="Times New Roman" w:hAnsi="Times New Roman" w:cs="Times New Roman"/>
          <w:color w:val="353535"/>
        </w:rPr>
        <w:t>“Guerre, Conflitti e Costruzione della Pace”</w:t>
      </w:r>
      <w:r>
        <w:rPr>
          <w:rFonts w:ascii="Times New Roman" w:hAnsi="Times New Roman" w:cs="Times New Roman"/>
          <w:bCs/>
        </w:rPr>
        <w:t xml:space="preserve"> </w:t>
      </w:r>
      <w:r w:rsidRPr="00BF2D8C">
        <w:rPr>
          <w:rFonts w:ascii="Times New Roman" w:hAnsi="Times New Roman" w:cs="Times New Roman"/>
          <w:bCs/>
        </w:rPr>
        <w:t xml:space="preserve">sono stati organizzati </w:t>
      </w:r>
      <w:r>
        <w:rPr>
          <w:rFonts w:ascii="Times New Roman" w:hAnsi="Times New Roman" w:cs="Times New Roman"/>
          <w:bCs/>
        </w:rPr>
        <w:t xml:space="preserve">i </w:t>
      </w:r>
      <w:r w:rsidRPr="00BF2D8C">
        <w:rPr>
          <w:rFonts w:ascii="Times New Roman" w:hAnsi="Times New Roman" w:cs="Times New Roman"/>
          <w:bCs/>
        </w:rPr>
        <w:t>cicli di seminari “Sicurezza alla Porte del Mediterraneo”, coinvolgendo esperti, accademici, giornalisti, m</w:t>
      </w:r>
      <w:r>
        <w:rPr>
          <w:rFonts w:ascii="Times New Roman" w:hAnsi="Times New Roman" w:cs="Times New Roman"/>
          <w:bCs/>
        </w:rPr>
        <w:t>ilitari, NGOs, attori politici, italiani e stranieri.</w:t>
      </w:r>
    </w:p>
    <w:p w:rsidR="003763EC" w:rsidRDefault="003763EC" w:rsidP="003763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seminari, molti dei quali creditizzati,  hanno permesso a studenti e docenti di approfondire i temi della Relazioni Internazionali, degli Studi di Sicurezza e della Foreign Policy Analysis. Sono state presentare ricerche congiunte, libri, articoli, e progetti</w:t>
      </w:r>
    </w:p>
    <w:p w:rsidR="003763EC" w:rsidRPr="00BF2D8C" w:rsidRDefault="003763EC" w:rsidP="003763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Una particolare attenzione è stata dedicata al costante coinvolgimento di centri di ricerca, come IAI e ISPI, i quali hanno presentato in dettaglio le loro attività e ricerche.</w:t>
      </w:r>
    </w:p>
    <w:p w:rsidR="003763EC" w:rsidRDefault="003763EC" w:rsidP="00376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</w:rPr>
      </w:pPr>
      <w:r w:rsidRPr="00BF2D8C">
        <w:rPr>
          <w:rFonts w:ascii="Times New Roman" w:hAnsi="Times New Roman" w:cs="Times New Roman"/>
          <w:color w:val="353535"/>
        </w:rPr>
        <w:t>Molte delle iniziative promosse hanno dedicato una particolare attenzione al tema dei tirocini formativi, presentando realtà nelle quali è possibile per gli studenti ed i neo-laureati svolgere uno stage.</w:t>
      </w:r>
    </w:p>
    <w:p w:rsidR="003763EC" w:rsidRPr="00BF2D8C" w:rsidRDefault="003763EC" w:rsidP="00376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Il tema del terrorismo, assieme a quello della difesa italiana, ha assunto preminenza nei seminari, coinvolgendo esperti, politici e scholars.</w:t>
      </w:r>
    </w:p>
    <w:p w:rsidR="003763EC" w:rsidRDefault="003763EC" w:rsidP="003763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All’interno dei cicli di seminari quindi, è stato possibile, sviluppare un network di attori interessati a promuovere ricerca congiunta e progettualità (proposte PRIN; bando Carige) in materia di Relazioni Internazionali e Sicurezza.</w:t>
      </w:r>
    </w:p>
    <w:p w:rsidR="003763EC" w:rsidRPr="00BF2D8C" w:rsidRDefault="003763EC" w:rsidP="003763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Ricerche ed articoli presentati all’interno del ciclo sono stati poi discussi a conferenze internazionali come ISA, ECPR, BISA e nazionali, come SISP e SGRI.</w:t>
      </w:r>
    </w:p>
    <w:p w:rsidR="003763EC" w:rsidRPr="00BF2D8C" w:rsidRDefault="003763EC" w:rsidP="003763EC">
      <w:pPr>
        <w:jc w:val="both"/>
        <w:rPr>
          <w:rFonts w:ascii="Times New Roman" w:hAnsi="Times New Roman" w:cs="Times New Roman"/>
          <w:bCs/>
          <w:color w:val="353535"/>
        </w:rPr>
      </w:pPr>
    </w:p>
    <w:p w:rsidR="003763EC" w:rsidRPr="007555CB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555CB">
        <w:rPr>
          <w:rFonts w:ascii="Times New Roman" w:hAnsi="Times New Roman" w:cs="Times New Roman"/>
          <w:b/>
        </w:rPr>
        <w:t>Parole chiave:</w:t>
      </w:r>
    </w:p>
    <w:p w:rsidR="003763EC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Conflitti – Mediterraneo – Politica Estera – Sicurezza</w:t>
      </w:r>
    </w:p>
    <w:p w:rsidR="003763EC" w:rsidRPr="00BF2D8C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3EC" w:rsidRPr="007555CB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555CB">
        <w:rPr>
          <w:rFonts w:ascii="Times New Roman" w:hAnsi="Times New Roman" w:cs="Times New Roman"/>
          <w:b/>
        </w:rPr>
        <w:t>Personale DISPO:</w:t>
      </w:r>
    </w:p>
    <w:p w:rsidR="003763EC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Giampiero Cama, Andrea Catanzaro, Fabrizio Coticchia, Mara Morini.</w:t>
      </w:r>
    </w:p>
    <w:p w:rsidR="003763EC" w:rsidRPr="00BF2D8C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63EC" w:rsidRPr="007555CB" w:rsidRDefault="003763EC" w:rsidP="003763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555CB">
        <w:rPr>
          <w:rFonts w:ascii="Times New Roman" w:hAnsi="Times New Roman" w:cs="Times New Roman"/>
          <w:b/>
        </w:rPr>
        <w:t>Enti finanziatori:</w:t>
      </w:r>
    </w:p>
    <w:p w:rsidR="003763EC" w:rsidRPr="00BF2D8C" w:rsidRDefault="003763EC" w:rsidP="00376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Fondi Fra; Fondi didattica SIC</w:t>
      </w:r>
    </w:p>
    <w:p w:rsidR="00423040" w:rsidRDefault="00423040">
      <w:bookmarkStart w:id="0" w:name="_GoBack"/>
      <w:bookmarkEnd w:id="0"/>
    </w:p>
    <w:sectPr w:rsidR="00423040" w:rsidSect="004230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C"/>
    <w:rsid w:val="003763EC"/>
    <w:rsid w:val="004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C3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3E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3E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1437</Characters>
  <Application>Microsoft Macintosh Word</Application>
  <DocSecurity>0</DocSecurity>
  <Lines>23</Lines>
  <Paragraphs>5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Coticchia</dc:creator>
  <cp:keywords/>
  <dc:description/>
  <cp:lastModifiedBy>Fabrizio Coticchia</cp:lastModifiedBy>
  <cp:revision>1</cp:revision>
  <dcterms:created xsi:type="dcterms:W3CDTF">2018-10-30T15:50:00Z</dcterms:created>
  <dcterms:modified xsi:type="dcterms:W3CDTF">2018-10-30T15:50:00Z</dcterms:modified>
</cp:coreProperties>
</file>